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3A" w:rsidRPr="00DD763A" w:rsidRDefault="00DD763A" w:rsidP="00DD763A">
      <w:pPr>
        <w:pStyle w:val="2"/>
        <w:ind w:right="-2"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bookmarkStart w:id="0" w:name="sub_1000"/>
      <w:r w:rsidRPr="00DD763A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Комитет по делам ЗАГС при Правительстве Удмуртской Республики</w:t>
      </w:r>
    </w:p>
    <w:p w:rsidR="00DD763A" w:rsidRPr="00DD763A" w:rsidRDefault="00DD763A" w:rsidP="00DD763A">
      <w:pPr>
        <w:rPr>
          <w:rFonts w:ascii="Times New Roman" w:hAnsi="Times New Roman" w:cs="Times New Roman"/>
          <w:sz w:val="28"/>
          <w:szCs w:val="28"/>
        </w:rPr>
      </w:pPr>
    </w:p>
    <w:p w:rsidR="00DD763A" w:rsidRPr="00DD763A" w:rsidRDefault="00DD763A" w:rsidP="00DD763A">
      <w:pPr>
        <w:rPr>
          <w:rFonts w:ascii="Times New Roman" w:hAnsi="Times New Roman" w:cs="Times New Roman"/>
          <w:sz w:val="28"/>
          <w:szCs w:val="28"/>
        </w:rPr>
      </w:pPr>
    </w:p>
    <w:p w:rsidR="00DD763A" w:rsidRPr="00DD763A" w:rsidRDefault="00DD763A" w:rsidP="00DD763A">
      <w:pPr>
        <w:pStyle w:val="2"/>
        <w:ind w:right="-2"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DD763A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ПРИКАЗ</w:t>
      </w:r>
    </w:p>
    <w:p w:rsidR="00DD763A" w:rsidRPr="00DD763A" w:rsidRDefault="00DD763A" w:rsidP="00DD763A">
      <w:pPr>
        <w:rPr>
          <w:rFonts w:ascii="Times New Roman" w:hAnsi="Times New Roman" w:cs="Times New Roman"/>
          <w:sz w:val="28"/>
          <w:szCs w:val="28"/>
        </w:rPr>
      </w:pPr>
    </w:p>
    <w:p w:rsidR="00DD763A" w:rsidRPr="00DD763A" w:rsidRDefault="00DD763A" w:rsidP="00DD76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763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 июня</w:t>
      </w:r>
      <w:r w:rsidRPr="00DD763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763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D763A">
        <w:rPr>
          <w:rFonts w:ascii="Times New Roman" w:hAnsi="Times New Roman" w:cs="Times New Roman"/>
          <w:sz w:val="28"/>
          <w:szCs w:val="28"/>
        </w:rPr>
        <w:tab/>
      </w:r>
      <w:r w:rsidRPr="00DD763A">
        <w:rPr>
          <w:rFonts w:ascii="Times New Roman" w:hAnsi="Times New Roman" w:cs="Times New Roman"/>
          <w:sz w:val="28"/>
          <w:szCs w:val="28"/>
        </w:rPr>
        <w:tab/>
      </w:r>
      <w:r w:rsidRPr="00DD763A">
        <w:rPr>
          <w:rFonts w:ascii="Times New Roman" w:hAnsi="Times New Roman" w:cs="Times New Roman"/>
          <w:sz w:val="28"/>
          <w:szCs w:val="28"/>
        </w:rPr>
        <w:tab/>
      </w:r>
      <w:r w:rsidRPr="00DD763A">
        <w:rPr>
          <w:rFonts w:ascii="Times New Roman" w:hAnsi="Times New Roman" w:cs="Times New Roman"/>
          <w:sz w:val="28"/>
          <w:szCs w:val="28"/>
        </w:rPr>
        <w:tab/>
      </w:r>
      <w:r w:rsidRPr="00DD763A">
        <w:rPr>
          <w:rFonts w:ascii="Times New Roman" w:hAnsi="Times New Roman" w:cs="Times New Roman"/>
          <w:sz w:val="28"/>
          <w:szCs w:val="28"/>
        </w:rPr>
        <w:tab/>
      </w:r>
      <w:r w:rsidRPr="00DD763A">
        <w:rPr>
          <w:rFonts w:ascii="Times New Roman" w:hAnsi="Times New Roman" w:cs="Times New Roman"/>
          <w:sz w:val="28"/>
          <w:szCs w:val="28"/>
        </w:rPr>
        <w:tab/>
      </w:r>
      <w:r w:rsidRPr="00DD763A">
        <w:rPr>
          <w:rFonts w:ascii="Times New Roman" w:hAnsi="Times New Roman" w:cs="Times New Roman"/>
          <w:sz w:val="28"/>
          <w:szCs w:val="28"/>
        </w:rPr>
        <w:tab/>
        <w:t xml:space="preserve">             № 01-06/</w:t>
      </w:r>
      <w:r>
        <w:rPr>
          <w:rFonts w:ascii="Times New Roman" w:hAnsi="Times New Roman" w:cs="Times New Roman"/>
          <w:sz w:val="28"/>
          <w:szCs w:val="28"/>
        </w:rPr>
        <w:t>42</w:t>
      </w:r>
    </w:p>
    <w:p w:rsidR="00DD763A" w:rsidRPr="00DD763A" w:rsidRDefault="00DD763A" w:rsidP="00DD763A">
      <w:pPr>
        <w:rPr>
          <w:rFonts w:ascii="Times New Roman" w:hAnsi="Times New Roman" w:cs="Times New Roman"/>
          <w:sz w:val="28"/>
          <w:szCs w:val="28"/>
        </w:rPr>
      </w:pPr>
    </w:p>
    <w:p w:rsidR="00DD763A" w:rsidRPr="00DD763A" w:rsidRDefault="00DD763A" w:rsidP="00DD763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3A">
        <w:rPr>
          <w:rFonts w:ascii="Times New Roman" w:hAnsi="Times New Roman" w:cs="Times New Roman"/>
          <w:sz w:val="28"/>
          <w:szCs w:val="28"/>
        </w:rPr>
        <w:t>г. Ижевск</w:t>
      </w:r>
    </w:p>
    <w:p w:rsidR="00972D9F" w:rsidRPr="00DD763A" w:rsidRDefault="00972D9F" w:rsidP="00972D9F">
      <w:pPr>
        <w:rPr>
          <w:rFonts w:ascii="Times New Roman" w:hAnsi="Times New Roman" w:cs="Times New Roman"/>
          <w:sz w:val="28"/>
          <w:szCs w:val="28"/>
        </w:rPr>
      </w:pPr>
    </w:p>
    <w:p w:rsidR="00972D9F" w:rsidRDefault="00703363" w:rsidP="0091457A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703363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Об утверждении регламента внутренней организации Комитета по делам ЗАГС при Правительстве Удмуртской Республики</w:t>
      </w:r>
    </w:p>
    <w:p w:rsidR="00703363" w:rsidRDefault="00703363" w:rsidP="0091457A">
      <w:pPr>
        <w:widowControl/>
        <w:ind w:firstLine="0"/>
        <w:outlineLvl w:val="0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91457A" w:rsidRDefault="00703363" w:rsidP="0091457A">
      <w:pPr>
        <w:widowControl/>
        <w:ind w:firstLine="0"/>
        <w:outlineLvl w:val="0"/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</w:pPr>
      <w:r w:rsidRPr="00703363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ab/>
      </w:r>
    </w:p>
    <w:p w:rsidR="00703363" w:rsidRPr="00DD763A" w:rsidRDefault="00703363" w:rsidP="0091457A">
      <w:pPr>
        <w:widowControl/>
        <w:ind w:firstLine="708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D763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соответствии с постановлением Правительства Удмуртской Республики от 26 января 2009 года № 10 «О Типовом регламенте внутренней организации исполнительных органов государственной власти Удмуртской Республики»</w:t>
      </w:r>
    </w:p>
    <w:p w:rsidR="00703363" w:rsidRPr="00DD763A" w:rsidRDefault="00703363" w:rsidP="00703363">
      <w:pPr>
        <w:widowControl/>
        <w:ind w:firstLine="0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03363" w:rsidRPr="00DD763A" w:rsidRDefault="00703363" w:rsidP="00703363">
      <w:pPr>
        <w:widowControl/>
        <w:ind w:firstLine="708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proofErr w:type="gramStart"/>
      <w:r w:rsidRPr="00DD763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</w:t>
      </w:r>
      <w:proofErr w:type="spellEnd"/>
      <w:proofErr w:type="gramEnd"/>
      <w:r w:rsidRPr="00DD763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DD763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</w:t>
      </w:r>
      <w:proofErr w:type="spellEnd"/>
      <w:r w:rsidRPr="00DD763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к а </w:t>
      </w:r>
      <w:proofErr w:type="spellStart"/>
      <w:r w:rsidRPr="00DD763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</w:t>
      </w:r>
      <w:proofErr w:type="spellEnd"/>
      <w:r w:rsidRPr="00DD763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DD763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</w:t>
      </w:r>
      <w:proofErr w:type="spellEnd"/>
      <w:r w:rsidRPr="00DD763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а ю:</w:t>
      </w:r>
    </w:p>
    <w:p w:rsidR="00703363" w:rsidRPr="00DD763A" w:rsidRDefault="00703363" w:rsidP="00703363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72D9F" w:rsidRPr="00DD763A" w:rsidRDefault="00972D9F" w:rsidP="00703363">
      <w:pPr>
        <w:rPr>
          <w:rFonts w:ascii="Times New Roman" w:hAnsi="Times New Roman" w:cs="Times New Roman"/>
          <w:sz w:val="28"/>
          <w:szCs w:val="28"/>
        </w:rPr>
      </w:pPr>
      <w:r w:rsidRPr="00DD763A">
        <w:rPr>
          <w:rFonts w:ascii="Times New Roman" w:hAnsi="Times New Roman" w:cs="Times New Roman"/>
          <w:sz w:val="28"/>
          <w:szCs w:val="28"/>
        </w:rPr>
        <w:t>1. Утвердить прилагаемый регламент внутренней организации Комитета по делам ЗАГС при Правительстве Удмуртской Республики (далее – Регламент).</w:t>
      </w:r>
    </w:p>
    <w:p w:rsidR="00972D9F" w:rsidRPr="00DD763A" w:rsidRDefault="00703363" w:rsidP="00972D9F">
      <w:pPr>
        <w:widowControl/>
        <w:rPr>
          <w:rFonts w:ascii="Times New Roman" w:hAnsi="Times New Roman" w:cs="Times New Roman"/>
          <w:sz w:val="28"/>
          <w:szCs w:val="28"/>
        </w:rPr>
      </w:pPr>
      <w:bookmarkStart w:id="1" w:name="sub_3000"/>
      <w:bookmarkEnd w:id="0"/>
      <w:r w:rsidRPr="00DD763A">
        <w:rPr>
          <w:rFonts w:ascii="Times New Roman" w:hAnsi="Times New Roman" w:cs="Times New Roman"/>
          <w:sz w:val="28"/>
          <w:szCs w:val="28"/>
        </w:rPr>
        <w:t>2</w:t>
      </w:r>
      <w:r w:rsidR="00972D9F" w:rsidRPr="00DD763A">
        <w:rPr>
          <w:rFonts w:ascii="Times New Roman" w:hAnsi="Times New Roman" w:cs="Times New Roman"/>
          <w:sz w:val="28"/>
          <w:szCs w:val="28"/>
        </w:rPr>
        <w:t xml:space="preserve">. Признать утратившим силу приказ Комитета по делам ЗАГС при </w:t>
      </w:r>
      <w:r w:rsidR="0091457A" w:rsidRPr="00DD763A">
        <w:rPr>
          <w:rFonts w:ascii="Times New Roman" w:hAnsi="Times New Roman" w:cs="Times New Roman"/>
          <w:sz w:val="28"/>
          <w:szCs w:val="28"/>
        </w:rPr>
        <w:t>П</w:t>
      </w:r>
      <w:r w:rsidR="00972D9F" w:rsidRPr="00DD763A">
        <w:rPr>
          <w:rFonts w:ascii="Times New Roman" w:hAnsi="Times New Roman" w:cs="Times New Roman"/>
          <w:sz w:val="28"/>
          <w:szCs w:val="28"/>
        </w:rPr>
        <w:t>равительстве Удмуртской Республики от 30 апреля 2009 года № 24 «О регламенте внутренней организации Комитета по делам ЗАГС при Правительстве Удмуртской Республики»</w:t>
      </w:r>
    </w:p>
    <w:p w:rsidR="00972D9F" w:rsidRPr="00DD763A" w:rsidRDefault="00703363" w:rsidP="00972D9F">
      <w:pPr>
        <w:rPr>
          <w:rFonts w:ascii="Times New Roman" w:hAnsi="Times New Roman" w:cs="Times New Roman"/>
          <w:sz w:val="28"/>
          <w:szCs w:val="28"/>
        </w:rPr>
      </w:pPr>
      <w:r w:rsidRPr="00DD763A">
        <w:rPr>
          <w:rFonts w:ascii="Times New Roman" w:hAnsi="Times New Roman" w:cs="Times New Roman"/>
          <w:sz w:val="28"/>
          <w:szCs w:val="28"/>
        </w:rPr>
        <w:t>3</w:t>
      </w:r>
      <w:r w:rsidR="00972D9F" w:rsidRPr="00DD76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2D9F" w:rsidRPr="00DD76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2D9F" w:rsidRPr="00DD763A">
        <w:rPr>
          <w:rFonts w:ascii="Times New Roman" w:hAnsi="Times New Roman" w:cs="Times New Roman"/>
          <w:sz w:val="28"/>
          <w:szCs w:val="28"/>
        </w:rPr>
        <w:t xml:space="preserve"> исполнением настоящего Регламента возложить на заместителей председателя Комитета, в соответствии с вопросами, относящимися к их компетенции.</w:t>
      </w:r>
    </w:p>
    <w:bookmarkEnd w:id="1"/>
    <w:p w:rsidR="00972D9F" w:rsidRPr="00DD763A" w:rsidRDefault="00972D9F" w:rsidP="00972D9F">
      <w:pPr>
        <w:rPr>
          <w:rFonts w:ascii="Times New Roman" w:hAnsi="Times New Roman" w:cs="Times New Roman"/>
          <w:sz w:val="28"/>
          <w:szCs w:val="28"/>
        </w:rPr>
      </w:pPr>
    </w:p>
    <w:p w:rsidR="00972D9F" w:rsidRDefault="00972D9F" w:rsidP="00972D9F">
      <w:pPr>
        <w:rPr>
          <w:rFonts w:ascii="Times New Roman" w:hAnsi="Times New Roman" w:cs="Times New Roman"/>
          <w:sz w:val="28"/>
          <w:szCs w:val="28"/>
        </w:rPr>
      </w:pPr>
    </w:p>
    <w:p w:rsidR="00972D9F" w:rsidRPr="00E80DA3" w:rsidRDefault="00972D9F" w:rsidP="00972D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00"/>
        <w:gridCol w:w="3163"/>
      </w:tblGrid>
      <w:tr w:rsidR="00972D9F" w:rsidRPr="00E80DA3" w:rsidTr="00F36FD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72D9F" w:rsidRPr="00E80DA3" w:rsidRDefault="00972D9F" w:rsidP="00F36F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0DA3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72D9F" w:rsidRPr="00E80DA3" w:rsidRDefault="00972D9F" w:rsidP="00F36FD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Попова</w:t>
            </w:r>
          </w:p>
        </w:tc>
      </w:tr>
    </w:tbl>
    <w:p w:rsidR="00972D9F" w:rsidRPr="00E80DA3" w:rsidRDefault="00972D9F" w:rsidP="00972D9F">
      <w:pPr>
        <w:rPr>
          <w:rFonts w:ascii="Times New Roman" w:hAnsi="Times New Roman" w:cs="Times New Roman"/>
          <w:sz w:val="28"/>
          <w:szCs w:val="28"/>
        </w:rPr>
      </w:pPr>
    </w:p>
    <w:p w:rsidR="00972D9F" w:rsidRDefault="00972D9F" w:rsidP="00972D9F">
      <w:pPr>
        <w:rPr>
          <w:rFonts w:ascii="Times New Roman" w:hAnsi="Times New Roman" w:cs="Times New Roman"/>
          <w:sz w:val="28"/>
          <w:szCs w:val="28"/>
        </w:rPr>
      </w:pPr>
    </w:p>
    <w:p w:rsidR="00972D9F" w:rsidRDefault="00972D9F" w:rsidP="00972D9F">
      <w:pPr>
        <w:rPr>
          <w:rFonts w:ascii="Times New Roman" w:hAnsi="Times New Roman" w:cs="Times New Roman"/>
          <w:sz w:val="28"/>
          <w:szCs w:val="28"/>
        </w:rPr>
      </w:pPr>
    </w:p>
    <w:p w:rsidR="00972D9F" w:rsidRDefault="00972D9F" w:rsidP="00972D9F">
      <w:pPr>
        <w:rPr>
          <w:rFonts w:ascii="Times New Roman" w:hAnsi="Times New Roman" w:cs="Times New Roman"/>
          <w:sz w:val="28"/>
          <w:szCs w:val="28"/>
        </w:rPr>
      </w:pPr>
    </w:p>
    <w:p w:rsidR="00625AC1" w:rsidRDefault="00625AC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25AC1" w:rsidRPr="00B2499D" w:rsidRDefault="00625AC1" w:rsidP="00625AC1">
      <w:pPr>
        <w:ind w:left="4536" w:firstLine="11"/>
        <w:jc w:val="center"/>
        <w:rPr>
          <w:rFonts w:ascii="Times New Roman" w:hAnsi="Times New Roman"/>
          <w:sz w:val="28"/>
          <w:szCs w:val="28"/>
        </w:rPr>
      </w:pPr>
      <w:r w:rsidRPr="00B2499D">
        <w:rPr>
          <w:rFonts w:ascii="Times New Roman" w:hAnsi="Times New Roman"/>
          <w:sz w:val="28"/>
          <w:szCs w:val="28"/>
        </w:rPr>
        <w:lastRenderedPageBreak/>
        <w:t>У</w:t>
      </w:r>
      <w:r>
        <w:rPr>
          <w:rFonts w:ascii="Times New Roman" w:hAnsi="Times New Roman"/>
          <w:sz w:val="28"/>
          <w:szCs w:val="28"/>
        </w:rPr>
        <w:t>ТВЕРЖДЕН</w:t>
      </w:r>
    </w:p>
    <w:p w:rsidR="00625AC1" w:rsidRDefault="00625AC1" w:rsidP="00625AC1">
      <w:pPr>
        <w:ind w:left="4536" w:firstLine="11"/>
        <w:jc w:val="center"/>
        <w:rPr>
          <w:rFonts w:ascii="Times New Roman" w:hAnsi="Times New Roman"/>
          <w:sz w:val="28"/>
          <w:szCs w:val="28"/>
        </w:rPr>
      </w:pPr>
      <w:r w:rsidRPr="00B2499D">
        <w:rPr>
          <w:rFonts w:ascii="Times New Roman" w:hAnsi="Times New Roman"/>
          <w:sz w:val="28"/>
          <w:szCs w:val="28"/>
        </w:rPr>
        <w:t xml:space="preserve">приказом Комитета по делам  </w:t>
      </w:r>
    </w:p>
    <w:p w:rsidR="00625AC1" w:rsidRDefault="00625AC1" w:rsidP="00625AC1">
      <w:pPr>
        <w:ind w:left="4536" w:firstLine="11"/>
        <w:jc w:val="center"/>
        <w:rPr>
          <w:rFonts w:ascii="Times New Roman" w:hAnsi="Times New Roman"/>
          <w:sz w:val="28"/>
          <w:szCs w:val="28"/>
        </w:rPr>
      </w:pPr>
      <w:r w:rsidRPr="00B2499D">
        <w:rPr>
          <w:rFonts w:ascii="Times New Roman" w:hAnsi="Times New Roman"/>
          <w:sz w:val="28"/>
          <w:szCs w:val="28"/>
        </w:rPr>
        <w:t xml:space="preserve">ЗАГС при Правительстве  </w:t>
      </w:r>
    </w:p>
    <w:p w:rsidR="00625AC1" w:rsidRPr="00B2499D" w:rsidRDefault="00625AC1" w:rsidP="00625AC1">
      <w:pPr>
        <w:ind w:left="4536" w:firstLine="11"/>
        <w:jc w:val="center"/>
        <w:rPr>
          <w:rFonts w:ascii="Times New Roman" w:hAnsi="Times New Roman"/>
          <w:sz w:val="28"/>
          <w:szCs w:val="28"/>
        </w:rPr>
      </w:pPr>
      <w:r w:rsidRPr="00B2499D">
        <w:rPr>
          <w:rFonts w:ascii="Times New Roman" w:hAnsi="Times New Roman"/>
          <w:sz w:val="28"/>
          <w:szCs w:val="28"/>
        </w:rPr>
        <w:t>Удмуртской Республики</w:t>
      </w:r>
    </w:p>
    <w:p w:rsidR="00625AC1" w:rsidRPr="00B2499D" w:rsidRDefault="00625AC1" w:rsidP="00625AC1">
      <w:pPr>
        <w:ind w:left="4536" w:firstLine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июня</w:t>
      </w:r>
      <w:r w:rsidRPr="00B2499D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15</w:t>
      </w:r>
      <w:r w:rsidRPr="00B2499D">
        <w:rPr>
          <w:rFonts w:ascii="Times New Roman" w:hAnsi="Times New Roman"/>
          <w:sz w:val="28"/>
          <w:szCs w:val="28"/>
        </w:rPr>
        <w:t xml:space="preserve"> года  № </w:t>
      </w:r>
      <w:r>
        <w:rPr>
          <w:rFonts w:ascii="Times New Roman" w:hAnsi="Times New Roman"/>
          <w:sz w:val="28"/>
          <w:szCs w:val="28"/>
        </w:rPr>
        <w:t>01-06/42</w:t>
      </w:r>
    </w:p>
    <w:p w:rsidR="00625AC1" w:rsidRDefault="00625AC1" w:rsidP="00625A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25AC1" w:rsidRPr="0012319E" w:rsidRDefault="00625AC1" w:rsidP="00625AC1"/>
    <w:p w:rsidR="00625AC1" w:rsidRPr="00521C8E" w:rsidRDefault="00625AC1" w:rsidP="00625AC1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</w:p>
    <w:p w:rsidR="00625AC1" w:rsidRPr="0012319E" w:rsidRDefault="00625AC1" w:rsidP="00625A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2319E">
        <w:rPr>
          <w:rFonts w:ascii="Times New Roman" w:hAnsi="Times New Roman" w:cs="Times New Roman"/>
          <w:color w:val="auto"/>
          <w:sz w:val="28"/>
          <w:szCs w:val="28"/>
        </w:rPr>
        <w:t>Регламент</w:t>
      </w:r>
      <w:r w:rsidRPr="0012319E">
        <w:rPr>
          <w:rFonts w:ascii="Times New Roman" w:hAnsi="Times New Roman" w:cs="Times New Roman"/>
          <w:color w:val="auto"/>
          <w:sz w:val="28"/>
          <w:szCs w:val="28"/>
        </w:rPr>
        <w:br/>
        <w:t xml:space="preserve">внутренней организации Комитета по делам </w:t>
      </w:r>
    </w:p>
    <w:p w:rsidR="00625AC1" w:rsidRPr="00326397" w:rsidRDefault="00625AC1" w:rsidP="00625A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2319E">
        <w:rPr>
          <w:rFonts w:ascii="Times New Roman" w:hAnsi="Times New Roman" w:cs="Times New Roman"/>
          <w:color w:val="auto"/>
          <w:sz w:val="28"/>
          <w:szCs w:val="28"/>
        </w:rPr>
        <w:t xml:space="preserve">ЗАГС при </w:t>
      </w:r>
      <w:r w:rsidRPr="00326397">
        <w:rPr>
          <w:rFonts w:ascii="Times New Roman" w:hAnsi="Times New Roman" w:cs="Times New Roman"/>
          <w:color w:val="auto"/>
          <w:sz w:val="28"/>
          <w:szCs w:val="28"/>
        </w:rPr>
        <w:t>Правительстве Удмуртской Республики</w:t>
      </w:r>
    </w:p>
    <w:p w:rsidR="00625AC1" w:rsidRPr="00326397" w:rsidRDefault="00625AC1" w:rsidP="00625AC1">
      <w:pPr>
        <w:rPr>
          <w:sz w:val="28"/>
          <w:szCs w:val="28"/>
        </w:rPr>
      </w:pPr>
    </w:p>
    <w:p w:rsidR="00625AC1" w:rsidRPr="00326397" w:rsidRDefault="00625AC1" w:rsidP="00625AC1">
      <w:pPr>
        <w:rPr>
          <w:sz w:val="28"/>
          <w:szCs w:val="28"/>
        </w:rPr>
      </w:pPr>
    </w:p>
    <w:p w:rsidR="00625AC1" w:rsidRPr="00326397" w:rsidRDefault="00625AC1" w:rsidP="00625A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"/>
      <w:r w:rsidRPr="00326397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bookmarkEnd w:id="2"/>
    <w:p w:rsidR="00625AC1" w:rsidRPr="00326397" w:rsidRDefault="00625AC1" w:rsidP="00625AC1">
      <w:pPr>
        <w:rPr>
          <w:rFonts w:ascii="Times New Roman" w:hAnsi="Times New Roman" w:cs="Times New Roman"/>
          <w:sz w:val="28"/>
          <w:szCs w:val="28"/>
        </w:rPr>
      </w:pPr>
    </w:p>
    <w:p w:rsidR="00625AC1" w:rsidRPr="00E80DA3" w:rsidRDefault="00625AC1" w:rsidP="00625AC1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"/>
      <w:r w:rsidRPr="0032639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 Настоящий регламент</w:t>
      </w:r>
      <w:r w:rsidRPr="00C07ED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устанавливает общие правила внутренней организации Комитета по делам ЗАГС при Правительстве Удмуртской Республики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(далее – Комитет).</w:t>
      </w:r>
      <w:r w:rsidRPr="00E80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AC1" w:rsidRPr="0012319E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4" w:name="sub_20"/>
      <w:bookmarkEnd w:id="3"/>
      <w:r w:rsidRPr="00E80DA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80DA3">
        <w:rPr>
          <w:rFonts w:ascii="Times New Roman" w:hAnsi="Times New Roman" w:cs="Times New Roman"/>
          <w:sz w:val="28"/>
          <w:szCs w:val="28"/>
        </w:rPr>
        <w:t xml:space="preserve">Регламент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разработ</w:t>
      </w:r>
      <w:r>
        <w:rPr>
          <w:rFonts w:ascii="Times New Roman" w:hAnsi="Times New Roman" w:cs="Times New Roman"/>
          <w:sz w:val="28"/>
          <w:szCs w:val="28"/>
        </w:rPr>
        <w:t>ан</w:t>
      </w:r>
      <w:r w:rsidRPr="00E80DA3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 и Удмуртской Республики, </w:t>
      </w:r>
      <w:hyperlink r:id="rId4" w:history="1">
        <w:r w:rsidRPr="0012319E">
          <w:rPr>
            <w:rStyle w:val="a5"/>
            <w:rFonts w:ascii="Times New Roman" w:hAnsi="Times New Roman"/>
            <w:b/>
            <w:color w:val="auto"/>
            <w:sz w:val="28"/>
            <w:szCs w:val="28"/>
          </w:rPr>
          <w:t>Конституцией</w:t>
        </w:r>
      </w:hyperlink>
      <w:r w:rsidRPr="00E80DA3">
        <w:rPr>
          <w:rFonts w:ascii="Times New Roman" w:hAnsi="Times New Roman" w:cs="Times New Roman"/>
          <w:sz w:val="28"/>
          <w:szCs w:val="28"/>
        </w:rPr>
        <w:t xml:space="preserve"> Удмуртской Республики, указами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E80DA3">
        <w:rPr>
          <w:rFonts w:ascii="Times New Roman" w:hAnsi="Times New Roman" w:cs="Times New Roman"/>
          <w:sz w:val="28"/>
          <w:szCs w:val="28"/>
        </w:rPr>
        <w:t xml:space="preserve"> Удмуртской Республики, правовыми актами Правительства Удмуртской Республики,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0DA3">
        <w:rPr>
          <w:rFonts w:ascii="Times New Roman" w:hAnsi="Times New Roman" w:cs="Times New Roman"/>
          <w:sz w:val="28"/>
          <w:szCs w:val="28"/>
        </w:rPr>
        <w:t xml:space="preserve">оложением </w:t>
      </w:r>
      <w:r>
        <w:rPr>
          <w:rFonts w:ascii="Times New Roman" w:hAnsi="Times New Roman" w:cs="Times New Roman"/>
          <w:sz w:val="28"/>
          <w:szCs w:val="28"/>
        </w:rPr>
        <w:t xml:space="preserve">о Комитете по делам ЗАГС при Правительстве Удмуртской Республики, </w:t>
      </w:r>
      <w:r w:rsidRPr="00C07ED9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hyperlink r:id="rId5" w:history="1">
        <w:r w:rsidRPr="00C07E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07ED9">
        <w:rPr>
          <w:rFonts w:ascii="Times New Roman" w:hAnsi="Times New Roman" w:cs="Times New Roman"/>
          <w:sz w:val="28"/>
          <w:szCs w:val="28"/>
        </w:rPr>
        <w:t xml:space="preserve"> Правительства Удмуртской Республики от 8 декабря 2014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7ED9">
        <w:rPr>
          <w:rFonts w:ascii="Times New Roman" w:hAnsi="Times New Roman" w:cs="Times New Roman"/>
          <w:sz w:val="28"/>
          <w:szCs w:val="28"/>
        </w:rPr>
        <w:t> 5</w:t>
      </w:r>
      <w:r>
        <w:rPr>
          <w:rFonts w:ascii="Times New Roman" w:hAnsi="Times New Roman" w:cs="Times New Roman"/>
          <w:sz w:val="28"/>
          <w:szCs w:val="28"/>
        </w:rPr>
        <w:t xml:space="preserve">07 (далее – Положение о Комитете) </w:t>
      </w:r>
      <w:r w:rsidRPr="00E80DA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07ED9">
        <w:rPr>
          <w:rFonts w:ascii="Times New Roman" w:hAnsi="Times New Roman" w:cs="Times New Roman"/>
          <w:sz w:val="28"/>
          <w:szCs w:val="28"/>
        </w:rPr>
        <w:t xml:space="preserve">основе </w:t>
      </w:r>
      <w:hyperlink r:id="rId6" w:history="1">
        <w:r w:rsidRPr="00C07ED9">
          <w:rPr>
            <w:rFonts w:ascii="Times New Roman" w:hAnsi="Times New Roman" w:cs="Times New Roman"/>
            <w:sz w:val="28"/>
            <w:szCs w:val="28"/>
          </w:rPr>
          <w:t>Типового</w:t>
        </w:r>
      </w:hyperlink>
      <w:r w:rsidRPr="00C07ED9">
        <w:rPr>
          <w:rFonts w:ascii="Times New Roman" w:hAnsi="Times New Roman" w:cs="Times New Roman"/>
          <w:sz w:val="28"/>
          <w:szCs w:val="28"/>
        </w:rPr>
        <w:t xml:space="preserve"> регламента внутренней организации исполнительных органов</w:t>
      </w:r>
      <w:proofErr w:type="gramEnd"/>
      <w:r w:rsidRPr="00C07ED9">
        <w:rPr>
          <w:rFonts w:ascii="Times New Roman" w:hAnsi="Times New Roman" w:cs="Times New Roman"/>
          <w:sz w:val="28"/>
          <w:szCs w:val="28"/>
        </w:rPr>
        <w:t xml:space="preserve"> государственной власти Удмуртской Республики, утвержденного </w:t>
      </w:r>
      <w:hyperlink r:id="rId7" w:history="1">
        <w:r w:rsidRPr="00C07E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07ED9">
        <w:rPr>
          <w:rFonts w:ascii="Times New Roman" w:hAnsi="Times New Roman" w:cs="Times New Roman"/>
          <w:sz w:val="28"/>
          <w:szCs w:val="28"/>
        </w:rPr>
        <w:t xml:space="preserve"> Правительства Удмуртской Республики от 26 января 2009 года </w:t>
      </w:r>
      <w:r w:rsidRPr="0012319E">
        <w:rPr>
          <w:rFonts w:ascii="Times New Roman" w:hAnsi="Times New Roman" w:cs="Times New Roman"/>
          <w:sz w:val="28"/>
          <w:szCs w:val="28"/>
        </w:rPr>
        <w:t>№ 10.</w:t>
      </w:r>
    </w:p>
    <w:bookmarkEnd w:id="4"/>
    <w:p w:rsidR="00625AC1" w:rsidRPr="0012319E" w:rsidRDefault="00625AC1" w:rsidP="00625AC1">
      <w:pPr>
        <w:rPr>
          <w:rFonts w:ascii="Times New Roman" w:hAnsi="Times New Roman" w:cs="Times New Roman"/>
          <w:sz w:val="28"/>
          <w:szCs w:val="28"/>
        </w:rPr>
      </w:pPr>
    </w:p>
    <w:p w:rsidR="00625AC1" w:rsidRPr="0012319E" w:rsidRDefault="00625AC1" w:rsidP="00625A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200"/>
      <w:r w:rsidRPr="0012319E">
        <w:rPr>
          <w:rFonts w:ascii="Times New Roman" w:hAnsi="Times New Roman" w:cs="Times New Roman"/>
          <w:color w:val="auto"/>
          <w:sz w:val="28"/>
          <w:szCs w:val="28"/>
        </w:rPr>
        <w:t>II. Организационная структура исполнительных органов</w:t>
      </w:r>
    </w:p>
    <w:bookmarkEnd w:id="5"/>
    <w:p w:rsidR="00625AC1" w:rsidRPr="0012319E" w:rsidRDefault="00625AC1" w:rsidP="00625AC1">
      <w:pPr>
        <w:rPr>
          <w:rFonts w:ascii="Times New Roman" w:hAnsi="Times New Roman" w:cs="Times New Roman"/>
          <w:sz w:val="28"/>
          <w:szCs w:val="28"/>
        </w:rPr>
      </w:pPr>
    </w:p>
    <w:p w:rsidR="00625AC1" w:rsidRPr="0012319E" w:rsidRDefault="00625AC1" w:rsidP="00625A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30"/>
      <w:r w:rsidRPr="0012319E">
        <w:rPr>
          <w:rFonts w:ascii="Times New Roman" w:hAnsi="Times New Roman" w:cs="Times New Roman"/>
          <w:color w:val="auto"/>
          <w:sz w:val="28"/>
          <w:szCs w:val="28"/>
        </w:rPr>
        <w:t>Структура и штатное расписание Комитета</w:t>
      </w:r>
    </w:p>
    <w:bookmarkEnd w:id="6"/>
    <w:p w:rsidR="00625AC1" w:rsidRPr="0012319E" w:rsidRDefault="00625AC1" w:rsidP="00625AC1">
      <w:pPr>
        <w:rPr>
          <w:rFonts w:ascii="Times New Roman" w:hAnsi="Times New Roman" w:cs="Times New Roman"/>
          <w:sz w:val="28"/>
          <w:szCs w:val="28"/>
        </w:rPr>
      </w:pP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7" w:name="sub_1"/>
      <w:r w:rsidRPr="0012319E">
        <w:rPr>
          <w:rFonts w:ascii="Times New Roman" w:hAnsi="Times New Roman" w:cs="Times New Roman"/>
          <w:sz w:val="28"/>
          <w:szCs w:val="28"/>
        </w:rPr>
        <w:t>3. Структура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и штатное расписание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в соответствии с предельной численностью, установленной Правительством Удмуртской Республики, структурой должностей гражданской службы в исполнительных органах, определенной законодательством Удмуртской Республики фондом оплаты труда, установленного Законом Удмуртской Республики о бюджете Удмуртской Республики на соответствующий год.</w:t>
      </w:r>
    </w:p>
    <w:bookmarkEnd w:id="7"/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 xml:space="preserve">Штатное расписание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0DA3">
        <w:rPr>
          <w:rFonts w:ascii="Times New Roman" w:hAnsi="Times New Roman" w:cs="Times New Roman"/>
          <w:sz w:val="28"/>
          <w:szCs w:val="28"/>
        </w:rPr>
        <w:t>тся с Министерством труда Удмуртской Республики и Министерством финансов Удмуртской Республики.</w:t>
      </w:r>
    </w:p>
    <w:p w:rsidR="00625AC1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8" w:name="sub_2"/>
      <w:r w:rsidRPr="00E80DA3">
        <w:rPr>
          <w:rFonts w:ascii="Times New Roman" w:hAnsi="Times New Roman" w:cs="Times New Roman"/>
          <w:sz w:val="28"/>
          <w:szCs w:val="28"/>
        </w:rPr>
        <w:t xml:space="preserve">4. Структура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включает в себя руководителей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</w:t>
      </w:r>
      <w:r w:rsidRPr="00E80DA3"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, его заместители), и структурные подразделения по основным направлениям деятельности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0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отделы и</w:t>
      </w:r>
      <w:r w:rsidRPr="00E80DA3">
        <w:rPr>
          <w:rFonts w:ascii="Times New Roman" w:hAnsi="Times New Roman" w:cs="Times New Roman"/>
          <w:sz w:val="28"/>
          <w:szCs w:val="28"/>
        </w:rPr>
        <w:t xml:space="preserve"> сектора. </w:t>
      </w:r>
      <w:bookmarkEnd w:id="8"/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 xml:space="preserve">В штатное расписание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включаются должности государственной гражданской службы Удмуртской Республики, предусмотренные нормативными правовыми актами Удмуртской Республики, а также могут включаться должности, не являющиеся должностями государственной гражданской службы.</w:t>
      </w:r>
    </w:p>
    <w:p w:rsidR="00625AC1" w:rsidRPr="0012319E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9" w:name="sub_3"/>
      <w:r w:rsidRPr="00E80DA3">
        <w:rPr>
          <w:rFonts w:ascii="Times New Roman" w:hAnsi="Times New Roman" w:cs="Times New Roman"/>
          <w:sz w:val="28"/>
          <w:szCs w:val="28"/>
        </w:rPr>
        <w:t xml:space="preserve">5. Сферы деятельности и компетенция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определяются положением о структурном подразделении, </w:t>
      </w:r>
      <w:r w:rsidRPr="0012319E">
        <w:rPr>
          <w:rFonts w:ascii="Times New Roman" w:hAnsi="Times New Roman" w:cs="Times New Roman"/>
          <w:sz w:val="28"/>
          <w:szCs w:val="28"/>
        </w:rPr>
        <w:t>утверждаемом председателем Комитета.</w:t>
      </w:r>
    </w:p>
    <w:bookmarkEnd w:id="9"/>
    <w:p w:rsidR="00625AC1" w:rsidRPr="0012319E" w:rsidRDefault="00625AC1" w:rsidP="00625AC1">
      <w:pPr>
        <w:rPr>
          <w:rFonts w:ascii="Times New Roman" w:hAnsi="Times New Roman" w:cs="Times New Roman"/>
          <w:sz w:val="28"/>
          <w:szCs w:val="28"/>
        </w:rPr>
      </w:pPr>
    </w:p>
    <w:p w:rsidR="00625AC1" w:rsidRPr="0012319E" w:rsidRDefault="00625AC1" w:rsidP="00625A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40"/>
      <w:r w:rsidRPr="0012319E">
        <w:rPr>
          <w:rFonts w:ascii="Times New Roman" w:hAnsi="Times New Roman" w:cs="Times New Roman"/>
          <w:color w:val="auto"/>
          <w:sz w:val="28"/>
          <w:szCs w:val="28"/>
        </w:rPr>
        <w:t>Полномочия председателя Комитета, заместителя председателя Комитета, начальника структурного подразделения в Комитете</w:t>
      </w:r>
    </w:p>
    <w:bookmarkEnd w:id="10"/>
    <w:p w:rsidR="00625AC1" w:rsidRPr="0012319E" w:rsidRDefault="00625AC1" w:rsidP="00625AC1">
      <w:pPr>
        <w:rPr>
          <w:rFonts w:ascii="Times New Roman" w:hAnsi="Times New Roman" w:cs="Times New Roman"/>
          <w:sz w:val="28"/>
          <w:szCs w:val="28"/>
        </w:rPr>
      </w:pP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11" w:name="sub_5"/>
      <w:r w:rsidRPr="0012319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2319E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организует работу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и несет персональную ответственность за выполнение возложенных на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E80DA3">
        <w:rPr>
          <w:rFonts w:ascii="Times New Roman" w:hAnsi="Times New Roman" w:cs="Times New Roman"/>
          <w:sz w:val="28"/>
          <w:szCs w:val="28"/>
        </w:rPr>
        <w:t xml:space="preserve">функций,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E80DA3">
        <w:rPr>
          <w:rFonts w:ascii="Times New Roman" w:hAnsi="Times New Roman" w:cs="Times New Roman"/>
          <w:sz w:val="28"/>
          <w:szCs w:val="28"/>
        </w:rPr>
        <w:t xml:space="preserve">в отношениях с другими исполнительными органами, иными государственными органами, органами местного самоуправления, организациями и гражданами, </w:t>
      </w:r>
      <w:r>
        <w:rPr>
          <w:rFonts w:ascii="Times New Roman" w:hAnsi="Times New Roman" w:cs="Times New Roman"/>
          <w:sz w:val="28"/>
          <w:szCs w:val="28"/>
        </w:rPr>
        <w:t>заключает</w:t>
      </w:r>
      <w:r w:rsidRPr="00E80DA3">
        <w:rPr>
          <w:rFonts w:ascii="Times New Roman" w:hAnsi="Times New Roman" w:cs="Times New Roman"/>
          <w:sz w:val="28"/>
          <w:szCs w:val="28"/>
        </w:rPr>
        <w:t xml:space="preserve"> от имени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</w:t>
      </w:r>
      <w:r w:rsidRPr="003C74FC">
        <w:rPr>
          <w:rFonts w:ascii="Times New Roman" w:hAnsi="Times New Roman" w:cs="Times New Roman"/>
          <w:sz w:val="28"/>
          <w:szCs w:val="28"/>
        </w:rPr>
        <w:t>государственные контракты, договоры, соглашения и осуществляет иные полномочия</w:t>
      </w:r>
      <w:r w:rsidRPr="00E80DA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0DA3">
        <w:rPr>
          <w:rFonts w:ascii="Times New Roman" w:hAnsi="Times New Roman" w:cs="Times New Roman"/>
          <w:sz w:val="28"/>
          <w:szCs w:val="28"/>
        </w:rPr>
        <w:t xml:space="preserve">оложением </w:t>
      </w:r>
      <w:r>
        <w:rPr>
          <w:rFonts w:ascii="Times New Roman" w:hAnsi="Times New Roman" w:cs="Times New Roman"/>
          <w:sz w:val="28"/>
          <w:szCs w:val="28"/>
        </w:rPr>
        <w:t>о Комитете</w:t>
      </w:r>
      <w:r w:rsidRPr="00E80DA3">
        <w:rPr>
          <w:rFonts w:ascii="Times New Roman" w:hAnsi="Times New Roman" w:cs="Times New Roman"/>
          <w:sz w:val="28"/>
          <w:szCs w:val="28"/>
        </w:rPr>
        <w:t xml:space="preserve">, заключенным </w:t>
      </w:r>
      <w:r>
        <w:rPr>
          <w:rFonts w:ascii="Times New Roman" w:hAnsi="Times New Roman" w:cs="Times New Roman"/>
          <w:sz w:val="28"/>
          <w:szCs w:val="28"/>
        </w:rPr>
        <w:t>служебным контрактом</w:t>
      </w:r>
      <w:r w:rsidRPr="00E80DA3">
        <w:rPr>
          <w:rFonts w:ascii="Times New Roman" w:hAnsi="Times New Roman" w:cs="Times New Roman"/>
          <w:sz w:val="28"/>
          <w:szCs w:val="28"/>
        </w:rPr>
        <w:t xml:space="preserve"> и должностн</w:t>
      </w:r>
      <w:r>
        <w:rPr>
          <w:rFonts w:ascii="Times New Roman" w:hAnsi="Times New Roman" w:cs="Times New Roman"/>
          <w:sz w:val="28"/>
          <w:szCs w:val="28"/>
        </w:rPr>
        <w:t>ым регламентом</w:t>
      </w:r>
      <w:r w:rsidRPr="00E80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12" w:name="sub_6"/>
      <w:bookmarkEnd w:id="11"/>
      <w:r>
        <w:rPr>
          <w:rFonts w:ascii="Times New Roman" w:hAnsi="Times New Roman" w:cs="Times New Roman"/>
          <w:sz w:val="28"/>
          <w:szCs w:val="28"/>
        </w:rPr>
        <w:t>7</w:t>
      </w:r>
      <w:r w:rsidRPr="00E80DA3">
        <w:rPr>
          <w:rFonts w:ascii="Times New Roman" w:hAnsi="Times New Roman" w:cs="Times New Roman"/>
          <w:sz w:val="28"/>
          <w:szCs w:val="28"/>
        </w:rPr>
        <w:t xml:space="preserve">. Заместители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E80DA3">
        <w:rPr>
          <w:rFonts w:ascii="Times New Roman" w:hAnsi="Times New Roman" w:cs="Times New Roman"/>
          <w:sz w:val="28"/>
          <w:szCs w:val="28"/>
        </w:rPr>
        <w:t xml:space="preserve"> по отдельным вопросам деятельности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80DA3">
        <w:rPr>
          <w:rFonts w:ascii="Times New Roman" w:hAnsi="Times New Roman" w:cs="Times New Roman"/>
          <w:sz w:val="28"/>
          <w:szCs w:val="28"/>
        </w:rPr>
        <w:t>организуют и координируют</w:t>
      </w:r>
      <w:proofErr w:type="gramEnd"/>
      <w:r w:rsidRPr="00E80DA3">
        <w:rPr>
          <w:rFonts w:ascii="Times New Roman" w:hAnsi="Times New Roman" w:cs="Times New Roman"/>
          <w:sz w:val="28"/>
          <w:szCs w:val="28"/>
        </w:rPr>
        <w:t xml:space="preserve"> осуществление функций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0DA3">
        <w:rPr>
          <w:rFonts w:ascii="Times New Roman" w:hAnsi="Times New Roman" w:cs="Times New Roman"/>
          <w:sz w:val="28"/>
          <w:szCs w:val="28"/>
        </w:rPr>
        <w:t xml:space="preserve">оложением </w:t>
      </w:r>
      <w:r>
        <w:rPr>
          <w:rFonts w:ascii="Times New Roman" w:hAnsi="Times New Roman" w:cs="Times New Roman"/>
          <w:sz w:val="28"/>
          <w:szCs w:val="28"/>
        </w:rPr>
        <w:t>о Комитете</w:t>
      </w:r>
      <w:r w:rsidRPr="00E80DA3">
        <w:rPr>
          <w:rFonts w:ascii="Times New Roman" w:hAnsi="Times New Roman" w:cs="Times New Roman"/>
          <w:sz w:val="28"/>
          <w:szCs w:val="28"/>
        </w:rPr>
        <w:t xml:space="preserve">, распределением обязанностей между заместителями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, установленным приказом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(далее - распределение обязанностей), и иными актами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, а также поручениями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>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13" w:name="sub_8"/>
      <w:bookmarkEnd w:id="12"/>
      <w:r>
        <w:rPr>
          <w:rFonts w:ascii="Times New Roman" w:hAnsi="Times New Roman" w:cs="Times New Roman"/>
          <w:sz w:val="28"/>
          <w:szCs w:val="28"/>
        </w:rPr>
        <w:t>8</w:t>
      </w:r>
      <w:r w:rsidRPr="00E80DA3">
        <w:rPr>
          <w:rFonts w:ascii="Times New Roman" w:hAnsi="Times New Roman" w:cs="Times New Roman"/>
          <w:sz w:val="28"/>
          <w:szCs w:val="28"/>
        </w:rPr>
        <w:t>. В приказе о распределении обязанностей указываются:</w:t>
      </w:r>
    </w:p>
    <w:bookmarkEnd w:id="13"/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 xml:space="preserve">1) исключительные полномочия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>;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 xml:space="preserve">2) полномочия каждого заместителя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>;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 xml:space="preserve">3)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, координацию и контроль деятельности которых осуществляет соответствующий заместитель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>;</w:t>
      </w:r>
    </w:p>
    <w:p w:rsidR="00625AC1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 xml:space="preserve">4) территориальные органы федеральных органов государственной власти, исполнительные органы,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DA3">
        <w:rPr>
          <w:rFonts w:ascii="Times New Roman" w:hAnsi="Times New Roman" w:cs="Times New Roman"/>
          <w:sz w:val="28"/>
          <w:szCs w:val="28"/>
        </w:rPr>
        <w:t xml:space="preserve">иные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DA3">
        <w:rPr>
          <w:rFonts w:ascii="Times New Roman" w:hAnsi="Times New Roman" w:cs="Times New Roman"/>
          <w:sz w:val="28"/>
          <w:szCs w:val="28"/>
        </w:rPr>
        <w:t xml:space="preserve">государственные органы Удмуртской </w:t>
      </w:r>
    </w:p>
    <w:p w:rsidR="00625AC1" w:rsidRPr="00E80DA3" w:rsidRDefault="00625AC1" w:rsidP="00625AC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 xml:space="preserve">Республики, органы местного самоуправления, организации, в отношениях с которыми заместитель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представляет исполнительный орган;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 xml:space="preserve">5) схема временного исполнения обязанностей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(заместителей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>) на время их отсутствия в связи с болезнью, отпуском или командировкой.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14" w:name="sub_9"/>
      <w:r>
        <w:rPr>
          <w:rFonts w:ascii="Times New Roman" w:hAnsi="Times New Roman" w:cs="Times New Roman"/>
          <w:sz w:val="28"/>
          <w:szCs w:val="28"/>
        </w:rPr>
        <w:t>9.</w:t>
      </w:r>
      <w:r w:rsidRPr="00E80DA3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0DA3">
        <w:rPr>
          <w:rFonts w:ascii="Times New Roman" w:hAnsi="Times New Roman" w:cs="Times New Roman"/>
          <w:sz w:val="28"/>
          <w:szCs w:val="28"/>
        </w:rPr>
        <w:t xml:space="preserve">оложением о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E80DA3">
        <w:rPr>
          <w:rFonts w:ascii="Times New Roman" w:hAnsi="Times New Roman" w:cs="Times New Roman"/>
          <w:sz w:val="28"/>
          <w:szCs w:val="28"/>
        </w:rPr>
        <w:t>, распределением обязанностей и должностным регламентом по вопросам, относящимся к его компетенции:</w:t>
      </w:r>
    </w:p>
    <w:bookmarkEnd w:id="14"/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0DA3">
        <w:rPr>
          <w:rFonts w:ascii="Times New Roman" w:hAnsi="Times New Roman" w:cs="Times New Roman"/>
          <w:sz w:val="28"/>
          <w:szCs w:val="28"/>
        </w:rPr>
        <w:lastRenderedPageBreak/>
        <w:t xml:space="preserve">1) представляет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E80DA3">
        <w:rPr>
          <w:rFonts w:ascii="Times New Roman" w:hAnsi="Times New Roman" w:cs="Times New Roman"/>
          <w:sz w:val="28"/>
          <w:szCs w:val="28"/>
        </w:rPr>
        <w:t xml:space="preserve"> в отношениях с территориальными органами федеральных органов государственной власти, исполнительными органами, иными государственными органами Удмуртской Республики, органами местного самоуправления, гражданами и организациями, а также подразделениями Администрации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E80DA3">
        <w:rPr>
          <w:rFonts w:ascii="Times New Roman" w:hAnsi="Times New Roman" w:cs="Times New Roman"/>
          <w:sz w:val="28"/>
          <w:szCs w:val="28"/>
        </w:rPr>
        <w:t xml:space="preserve"> и Правительства Удмуртской Республики;</w:t>
      </w:r>
      <w:proofErr w:type="gramEnd"/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 xml:space="preserve">2) дает поручения </w:t>
      </w:r>
      <w:r>
        <w:rPr>
          <w:rFonts w:ascii="Times New Roman" w:hAnsi="Times New Roman" w:cs="Times New Roman"/>
          <w:sz w:val="28"/>
          <w:szCs w:val="28"/>
        </w:rPr>
        <w:t>начальникам</w:t>
      </w:r>
      <w:r w:rsidRPr="00E80DA3">
        <w:rPr>
          <w:rFonts w:ascii="Times New Roman" w:hAnsi="Times New Roman" w:cs="Times New Roman"/>
          <w:sz w:val="28"/>
          <w:szCs w:val="28"/>
        </w:rPr>
        <w:t xml:space="preserve">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>, контролирует работу структурных подразделений на основании их отчетов о выполнении поручения, о проделанной работе;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80DA3">
        <w:rPr>
          <w:rFonts w:ascii="Times New Roman" w:hAnsi="Times New Roman" w:cs="Times New Roman"/>
          <w:sz w:val="28"/>
          <w:szCs w:val="28"/>
        </w:rPr>
        <w:t>) проводит совещания с представителями территориальных органов федеральных органов государственной власти, исполнительных органов, иных государственных органов Удмуртской Республики, органов местного самоуправления и организаций;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80DA3">
        <w:rPr>
          <w:rFonts w:ascii="Times New Roman" w:hAnsi="Times New Roman" w:cs="Times New Roman"/>
          <w:sz w:val="28"/>
          <w:szCs w:val="28"/>
        </w:rPr>
        <w:t xml:space="preserve">) рассматривает поступившие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E80DA3">
        <w:rPr>
          <w:rFonts w:ascii="Times New Roman" w:hAnsi="Times New Roman" w:cs="Times New Roman"/>
          <w:sz w:val="28"/>
          <w:szCs w:val="28"/>
        </w:rPr>
        <w:t xml:space="preserve"> обращения, документы, материалы и направляет в структурное подразделение для исполнения;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80DA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80DA3">
        <w:rPr>
          <w:rFonts w:ascii="Times New Roman" w:hAnsi="Times New Roman" w:cs="Times New Roman"/>
          <w:sz w:val="28"/>
          <w:szCs w:val="28"/>
        </w:rPr>
        <w:t>рассматривает и визирует</w:t>
      </w:r>
      <w:proofErr w:type="gramEnd"/>
      <w:r w:rsidRPr="00E80DA3">
        <w:rPr>
          <w:rFonts w:ascii="Times New Roman" w:hAnsi="Times New Roman" w:cs="Times New Roman"/>
          <w:sz w:val="28"/>
          <w:szCs w:val="28"/>
        </w:rPr>
        <w:t xml:space="preserve"> проекты документов, представляемых структурными подразделениями, находящимися в его подчинении, на подпись </w:t>
      </w:r>
      <w:r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E80DA3">
        <w:rPr>
          <w:rFonts w:ascii="Times New Roman" w:hAnsi="Times New Roman" w:cs="Times New Roman"/>
          <w:sz w:val="28"/>
          <w:szCs w:val="28"/>
        </w:rPr>
        <w:t>;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80DA3">
        <w:rPr>
          <w:rFonts w:ascii="Times New Roman" w:hAnsi="Times New Roman" w:cs="Times New Roman"/>
          <w:sz w:val="28"/>
          <w:szCs w:val="28"/>
        </w:rPr>
        <w:t>) согласовывает проекты правовых актов, документы;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80DA3">
        <w:rPr>
          <w:rFonts w:ascii="Times New Roman" w:hAnsi="Times New Roman" w:cs="Times New Roman"/>
          <w:sz w:val="28"/>
          <w:szCs w:val="28"/>
        </w:rPr>
        <w:t xml:space="preserve">) по поручению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подписывает ответы на индивидуальные и коллективные обращения граждан и организаций;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80DA3">
        <w:rPr>
          <w:rFonts w:ascii="Times New Roman" w:hAnsi="Times New Roman" w:cs="Times New Roman"/>
          <w:sz w:val="28"/>
          <w:szCs w:val="28"/>
        </w:rPr>
        <w:t xml:space="preserve">) представляет </w:t>
      </w:r>
      <w:r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предложения о назначении на должность и об освобождении от должности, о временном исполнении обязанностей, о повышении квалификации, поощрении сотрудников структурного подразделения, находящегося в его подчинении, и наложении на них взысканий;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80DA3">
        <w:rPr>
          <w:rFonts w:ascii="Times New Roman" w:hAnsi="Times New Roman" w:cs="Times New Roman"/>
          <w:sz w:val="28"/>
          <w:szCs w:val="28"/>
        </w:rPr>
        <w:t xml:space="preserve">) осуществляет полномочия, предусмотренные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0DA3">
        <w:rPr>
          <w:rFonts w:ascii="Times New Roman" w:hAnsi="Times New Roman" w:cs="Times New Roman"/>
          <w:sz w:val="28"/>
          <w:szCs w:val="28"/>
        </w:rPr>
        <w:t xml:space="preserve">оложением о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E80DA3">
        <w:rPr>
          <w:rFonts w:ascii="Times New Roman" w:hAnsi="Times New Roman" w:cs="Times New Roman"/>
          <w:sz w:val="28"/>
          <w:szCs w:val="28"/>
        </w:rPr>
        <w:t xml:space="preserve">, приказами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>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15" w:name="sub_11"/>
      <w:r>
        <w:rPr>
          <w:rFonts w:ascii="Times New Roman" w:hAnsi="Times New Roman" w:cs="Times New Roman"/>
          <w:sz w:val="28"/>
          <w:szCs w:val="28"/>
        </w:rPr>
        <w:t>10</w:t>
      </w:r>
      <w:r w:rsidRPr="00E80D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E80DA3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E80DA3">
        <w:rPr>
          <w:rFonts w:ascii="Times New Roman" w:hAnsi="Times New Roman" w:cs="Times New Roman"/>
          <w:sz w:val="28"/>
          <w:szCs w:val="28"/>
        </w:rPr>
        <w:t xml:space="preserve">в соответствии с полномочиями, определенными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0DA3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0DA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E80DA3">
        <w:rPr>
          <w:rFonts w:ascii="Times New Roman" w:hAnsi="Times New Roman" w:cs="Times New Roman"/>
          <w:sz w:val="28"/>
          <w:szCs w:val="28"/>
        </w:rPr>
        <w:t xml:space="preserve">, положении о структурном подразделении, должностном регламенте, а также на основании отдельных письменных поручений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(заместителей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>).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16" w:name="sub_12"/>
      <w:bookmarkEnd w:id="15"/>
      <w:r w:rsidRPr="00E80D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0DA3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0DA3">
        <w:rPr>
          <w:rFonts w:ascii="Times New Roman" w:hAnsi="Times New Roman" w:cs="Times New Roman"/>
          <w:sz w:val="28"/>
          <w:szCs w:val="28"/>
        </w:rPr>
        <w:t xml:space="preserve">оложением о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E80DA3">
        <w:rPr>
          <w:rFonts w:ascii="Times New Roman" w:hAnsi="Times New Roman" w:cs="Times New Roman"/>
          <w:sz w:val="28"/>
          <w:szCs w:val="28"/>
        </w:rPr>
        <w:t xml:space="preserve">, положением о структурном подразделении, должностным регламентом, поручениями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(заместителя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E80DA3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по вопросам, отнесенным к компетенции структурного подразделения:</w:t>
      </w:r>
    </w:p>
    <w:bookmarkEnd w:id="16"/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>1) осуществляет руководство структурным подразделением, несет персональную ответственность за выполнение возложенных на структурное подразделение функций и полномочий, а также за состояние исполнительской дисциплины;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 xml:space="preserve">2)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E80DA3">
        <w:rPr>
          <w:rFonts w:ascii="Times New Roman" w:hAnsi="Times New Roman" w:cs="Times New Roman"/>
          <w:sz w:val="28"/>
          <w:szCs w:val="28"/>
        </w:rPr>
        <w:t xml:space="preserve">в отношениях со структурными подразделениями исполнительных органов, иных государственных органов, а также </w:t>
      </w:r>
      <w:r>
        <w:rPr>
          <w:rFonts w:ascii="Times New Roman" w:hAnsi="Times New Roman" w:cs="Times New Roman"/>
          <w:sz w:val="28"/>
          <w:szCs w:val="28"/>
        </w:rPr>
        <w:t>органами ЗАГС Удмуртской Республики</w:t>
      </w:r>
      <w:r w:rsidRPr="00E80DA3">
        <w:rPr>
          <w:rFonts w:ascii="Times New Roman" w:hAnsi="Times New Roman" w:cs="Times New Roman"/>
          <w:sz w:val="28"/>
          <w:szCs w:val="28"/>
        </w:rPr>
        <w:t>;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lastRenderedPageBreak/>
        <w:t xml:space="preserve">3) распределяет обязанности по подготовке проектов правовых актов и других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E80DA3">
        <w:rPr>
          <w:rFonts w:ascii="Times New Roman" w:hAnsi="Times New Roman" w:cs="Times New Roman"/>
          <w:sz w:val="28"/>
          <w:szCs w:val="28"/>
        </w:rPr>
        <w:t>среди сотрудников структурного подразделения;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>4) распределяет обязанности по рассмотрению обращений, проектов правовых актов и других документов, а также подготовку заключений на них среди сотрудников структурного подразделения;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 xml:space="preserve">5) представляет заместителю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предложения о назначении на должность и об освобождении от должности, о временном исполнении обязанностей, о повышении квалификации, поощрении сотрудников структурного подразделения и наложении на них взысканий;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>6) дает предложения о привлечении для проработки вопросов, отнесенных к ведению структурного подразделения, научных и иных организаций, ученых и специалистов;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>7) проводит совещания с представителями исполнительных органов, иных государственных органов Удмуртской Республики, органов местного самоуправления, гражданами и организациями;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 xml:space="preserve">8) осуществляет иные полномочия, в том числе установленные поручениями (указаниями)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(заместителя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>).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17" w:name="sub_13"/>
      <w:r w:rsidRPr="00E80D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0DA3">
        <w:rPr>
          <w:rFonts w:ascii="Times New Roman" w:hAnsi="Times New Roman" w:cs="Times New Roman"/>
          <w:sz w:val="28"/>
          <w:szCs w:val="28"/>
        </w:rPr>
        <w:t xml:space="preserve">. На период временного отсутствия в связи с болезнью, отпуском, командировкой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временное исполнение его должностных обязанностей в соответствии с распределением обязанностей возлагается на одного из заместителей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>.</w:t>
      </w:r>
    </w:p>
    <w:bookmarkEnd w:id="17"/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 xml:space="preserve">На период временного отсутствия в связи с болезнью, отпуском, командировкой заместителя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временное исполнение его должностных обязанностей приказом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может быть возложено на </w:t>
      </w:r>
      <w:r>
        <w:rPr>
          <w:rFonts w:ascii="Times New Roman" w:hAnsi="Times New Roman" w:cs="Times New Roman"/>
          <w:sz w:val="28"/>
          <w:szCs w:val="28"/>
        </w:rPr>
        <w:t xml:space="preserve">другого заместителя председателя Комитета, </w:t>
      </w:r>
      <w:r w:rsidRPr="00E80DA3">
        <w:rPr>
          <w:rFonts w:ascii="Times New Roman" w:hAnsi="Times New Roman" w:cs="Times New Roman"/>
          <w:sz w:val="28"/>
          <w:szCs w:val="28"/>
        </w:rPr>
        <w:t>начальника отдела.</w:t>
      </w:r>
    </w:p>
    <w:p w:rsidR="00625AC1" w:rsidRPr="0012319E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 xml:space="preserve">В приказе о временном исполнении должностных обязанностей указываются причины временного исполнения обязанностей, срок их исполнения, при необходимости указываются ограничения по исполнению должностных </w:t>
      </w:r>
      <w:r w:rsidRPr="0012319E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625AC1" w:rsidRDefault="00625AC1" w:rsidP="00625AC1">
      <w:pPr>
        <w:rPr>
          <w:rFonts w:ascii="Times New Roman" w:hAnsi="Times New Roman" w:cs="Times New Roman"/>
          <w:sz w:val="28"/>
          <w:szCs w:val="28"/>
        </w:rPr>
      </w:pPr>
    </w:p>
    <w:p w:rsidR="00625AC1" w:rsidRPr="0012319E" w:rsidRDefault="00625AC1" w:rsidP="00625A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sub_50"/>
      <w:r w:rsidRPr="0012319E">
        <w:rPr>
          <w:rFonts w:ascii="Times New Roman" w:hAnsi="Times New Roman" w:cs="Times New Roman"/>
          <w:color w:val="auto"/>
          <w:sz w:val="28"/>
          <w:szCs w:val="28"/>
        </w:rPr>
        <w:t>Административные регламенты и стандарты государственных услуг</w:t>
      </w:r>
    </w:p>
    <w:bookmarkEnd w:id="18"/>
    <w:p w:rsidR="00625AC1" w:rsidRPr="0012319E" w:rsidRDefault="00625AC1" w:rsidP="00625AC1">
      <w:pPr>
        <w:rPr>
          <w:rFonts w:ascii="Times New Roman" w:hAnsi="Times New Roman" w:cs="Times New Roman"/>
          <w:sz w:val="28"/>
          <w:szCs w:val="28"/>
        </w:rPr>
      </w:pP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19" w:name="sub_14"/>
      <w:r w:rsidRPr="001231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319E">
        <w:rPr>
          <w:rFonts w:ascii="Times New Roman" w:hAnsi="Times New Roman" w:cs="Times New Roman"/>
          <w:sz w:val="28"/>
          <w:szCs w:val="28"/>
        </w:rPr>
        <w:t>. Исполнение</w:t>
      </w:r>
      <w:r w:rsidRPr="00E80DA3">
        <w:rPr>
          <w:rFonts w:ascii="Times New Roman" w:hAnsi="Times New Roman" w:cs="Times New Roman"/>
          <w:sz w:val="28"/>
          <w:szCs w:val="28"/>
        </w:rPr>
        <w:t xml:space="preserve"> государственных функций и предоставление государственных услуг осуществляется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E80DA3">
        <w:rPr>
          <w:rFonts w:ascii="Times New Roman" w:hAnsi="Times New Roman" w:cs="Times New Roman"/>
          <w:sz w:val="28"/>
          <w:szCs w:val="28"/>
        </w:rPr>
        <w:t xml:space="preserve"> в соответствии с административными регламентами предоставления государственных услуг, которые определяют административные процедуры, обеспечивающие осуществление функций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>, эффективную работу его структурных подразделений и должностных лиц, реализацию прав граждан.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20" w:name="sub_15"/>
      <w:bookmarkEnd w:id="19"/>
      <w:r w:rsidRPr="00E80D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80D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E80D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DA3">
        <w:rPr>
          <w:rFonts w:ascii="Times New Roman" w:hAnsi="Times New Roman" w:cs="Times New Roman"/>
          <w:sz w:val="28"/>
          <w:szCs w:val="28"/>
        </w:rPr>
        <w:t>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0DA3">
        <w:rPr>
          <w:rFonts w:ascii="Times New Roman" w:hAnsi="Times New Roman" w:cs="Times New Roman"/>
          <w:sz w:val="28"/>
          <w:szCs w:val="28"/>
        </w:rPr>
        <w:t>т и 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0DA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80DA3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E80DA3">
        <w:rPr>
          <w:rFonts w:ascii="Times New Roman" w:hAnsi="Times New Roman" w:cs="Times New Roman"/>
          <w:sz w:val="28"/>
          <w:szCs w:val="28"/>
        </w:rPr>
        <w:t xml:space="preserve"> предоставляемых им государственных услуг, а также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0DA3">
        <w:rPr>
          <w:rFonts w:ascii="Times New Roman" w:hAnsi="Times New Roman" w:cs="Times New Roman"/>
          <w:sz w:val="28"/>
          <w:szCs w:val="28"/>
        </w:rPr>
        <w:t>т их опубликование.</w:t>
      </w:r>
    </w:p>
    <w:p w:rsidR="00625AC1" w:rsidRPr="0012319E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21" w:name="sub_16"/>
      <w:bookmarkEnd w:id="20"/>
      <w:r w:rsidRPr="00E80D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80DA3">
        <w:rPr>
          <w:rFonts w:ascii="Times New Roman" w:hAnsi="Times New Roman" w:cs="Times New Roman"/>
          <w:sz w:val="28"/>
          <w:szCs w:val="28"/>
        </w:rPr>
        <w:t xml:space="preserve">. Предоставление государственных услуг осуществляется на основе стандартов государственных услуг, устанавливающих необходимый уровень их качества и доступности. До утверждения в установленном порядке </w:t>
      </w:r>
      <w:r w:rsidRPr="00E80DA3">
        <w:rPr>
          <w:rFonts w:ascii="Times New Roman" w:hAnsi="Times New Roman" w:cs="Times New Roman"/>
          <w:sz w:val="28"/>
          <w:szCs w:val="28"/>
        </w:rPr>
        <w:lastRenderedPageBreak/>
        <w:t xml:space="preserve">стандарта государственной услуги ее предоставление осуществляется на основе требований, установленных законодательством Российской Федерации и </w:t>
      </w:r>
      <w:r w:rsidRPr="0012319E">
        <w:rPr>
          <w:rFonts w:ascii="Times New Roman" w:hAnsi="Times New Roman" w:cs="Times New Roman"/>
          <w:sz w:val="28"/>
          <w:szCs w:val="28"/>
        </w:rPr>
        <w:t>Удмуртской Республики.</w:t>
      </w:r>
    </w:p>
    <w:bookmarkEnd w:id="21"/>
    <w:p w:rsidR="00625AC1" w:rsidRPr="0012319E" w:rsidRDefault="00625AC1" w:rsidP="00625AC1">
      <w:pPr>
        <w:rPr>
          <w:rFonts w:ascii="Times New Roman" w:hAnsi="Times New Roman" w:cs="Times New Roman"/>
          <w:sz w:val="28"/>
          <w:szCs w:val="28"/>
        </w:rPr>
      </w:pPr>
    </w:p>
    <w:p w:rsidR="00625AC1" w:rsidRPr="0012319E" w:rsidRDefault="00625AC1" w:rsidP="00625A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300"/>
      <w:r w:rsidRPr="0012319E">
        <w:rPr>
          <w:rFonts w:ascii="Times New Roman" w:hAnsi="Times New Roman" w:cs="Times New Roman"/>
          <w:color w:val="auto"/>
          <w:sz w:val="28"/>
          <w:szCs w:val="28"/>
        </w:rPr>
        <w:t>III. Порядок планирования и организации работы Комитета</w:t>
      </w:r>
    </w:p>
    <w:bookmarkEnd w:id="22"/>
    <w:p w:rsidR="00625AC1" w:rsidRPr="0012319E" w:rsidRDefault="00625AC1" w:rsidP="00625AC1">
      <w:pPr>
        <w:rPr>
          <w:rFonts w:ascii="Times New Roman" w:hAnsi="Times New Roman" w:cs="Times New Roman"/>
          <w:sz w:val="28"/>
          <w:szCs w:val="28"/>
        </w:rPr>
      </w:pPr>
    </w:p>
    <w:p w:rsidR="00625AC1" w:rsidRPr="0012319E" w:rsidRDefault="00625AC1" w:rsidP="00625AC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3" w:name="sub_60"/>
      <w:r w:rsidRPr="0012319E">
        <w:rPr>
          <w:rFonts w:ascii="Times New Roman" w:hAnsi="Times New Roman" w:cs="Times New Roman"/>
          <w:color w:val="auto"/>
          <w:sz w:val="28"/>
          <w:szCs w:val="28"/>
        </w:rPr>
        <w:t>Формирование планов и показателей деятельности Комитета</w:t>
      </w:r>
    </w:p>
    <w:bookmarkEnd w:id="23"/>
    <w:p w:rsidR="00625AC1" w:rsidRPr="0012319E" w:rsidRDefault="00625AC1" w:rsidP="00625AC1">
      <w:pPr>
        <w:rPr>
          <w:rFonts w:ascii="Times New Roman" w:hAnsi="Times New Roman" w:cs="Times New Roman"/>
          <w:sz w:val="28"/>
          <w:szCs w:val="28"/>
        </w:rPr>
      </w:pP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24" w:name="sub_17"/>
      <w:r w:rsidRPr="001231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231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2319E">
        <w:rPr>
          <w:rFonts w:ascii="Times New Roman" w:hAnsi="Times New Roman" w:cs="Times New Roman"/>
          <w:sz w:val="28"/>
          <w:szCs w:val="28"/>
        </w:rPr>
        <w:t>Планирование</w:t>
      </w:r>
      <w:r w:rsidRPr="00E80DA3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по основным направлениям деятельности осуществляется на основе Послания Президента Российской Федерации Федеральному Собранию Российской Федерации, Бюджетного послания Президента Российской Федерации Федеральному Собранию Российской Федерации, ежегодного доклада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E80DA3">
        <w:rPr>
          <w:rFonts w:ascii="Times New Roman" w:hAnsi="Times New Roman" w:cs="Times New Roman"/>
          <w:sz w:val="28"/>
          <w:szCs w:val="28"/>
        </w:rPr>
        <w:t xml:space="preserve"> Удмуртской Республики Государственному Совету Удмуртской Республики о положении в республике,  бюджета Удмуртской Республики на соответствующий год,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E80DA3">
        <w:rPr>
          <w:rFonts w:ascii="Times New Roman" w:hAnsi="Times New Roman" w:cs="Times New Roman"/>
          <w:sz w:val="28"/>
          <w:szCs w:val="28"/>
        </w:rPr>
        <w:t xml:space="preserve"> программ, иных правовых актов Удмуртской Республики.</w:t>
      </w:r>
      <w:proofErr w:type="gramEnd"/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25" w:name="sub_18"/>
      <w:bookmarkEnd w:id="24"/>
      <w:r w:rsidRPr="00E80D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80D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E80DA3">
        <w:rPr>
          <w:rFonts w:ascii="Times New Roman" w:hAnsi="Times New Roman" w:cs="Times New Roman"/>
          <w:sz w:val="28"/>
          <w:szCs w:val="28"/>
        </w:rPr>
        <w:t xml:space="preserve"> разрабатывает планы и показатели деятельности, доклады о результатах и основных направлениях деятельности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, которые </w:t>
      </w:r>
      <w:proofErr w:type="gramStart"/>
      <w:r w:rsidRPr="00E80DA3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и согласовываются</w:t>
      </w:r>
      <w:proofErr w:type="gramEnd"/>
      <w:r w:rsidRPr="00E80DA3">
        <w:rPr>
          <w:rFonts w:ascii="Times New Roman" w:hAnsi="Times New Roman" w:cs="Times New Roman"/>
          <w:sz w:val="28"/>
          <w:szCs w:val="28"/>
        </w:rPr>
        <w:t xml:space="preserve"> с членом Президиума Правительства Удмуртской Республики, координирующим деятельность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в соответствии с распределением обязанностей между членами Президиума Правительства Удмуртской Республики.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26" w:name="sub_22"/>
      <w:bookmarkEnd w:id="25"/>
      <w:r>
        <w:rPr>
          <w:rFonts w:ascii="Times New Roman" w:hAnsi="Times New Roman" w:cs="Times New Roman"/>
          <w:sz w:val="28"/>
          <w:szCs w:val="28"/>
        </w:rPr>
        <w:t>18</w:t>
      </w:r>
      <w:r w:rsidRPr="00E80DA3">
        <w:rPr>
          <w:rFonts w:ascii="Times New Roman" w:hAnsi="Times New Roman" w:cs="Times New Roman"/>
          <w:sz w:val="28"/>
          <w:szCs w:val="28"/>
        </w:rPr>
        <w:t xml:space="preserve">. Разработка и представление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E80DA3">
        <w:rPr>
          <w:rFonts w:ascii="Times New Roman" w:hAnsi="Times New Roman" w:cs="Times New Roman"/>
          <w:sz w:val="28"/>
          <w:szCs w:val="28"/>
        </w:rPr>
        <w:t xml:space="preserve"> проектов планов и прогнозных значений показателей деятельности, а также отчетов об их исполнении </w:t>
      </w:r>
      <w:r>
        <w:rPr>
          <w:rFonts w:ascii="Times New Roman" w:hAnsi="Times New Roman" w:cs="Times New Roman"/>
          <w:sz w:val="28"/>
          <w:szCs w:val="28"/>
        </w:rPr>
        <w:t>органами ЗАГС Удмуртской Республики</w:t>
      </w:r>
      <w:r w:rsidRPr="00E80DA3">
        <w:rPr>
          <w:rFonts w:ascii="Times New Roman" w:hAnsi="Times New Roman" w:cs="Times New Roman"/>
          <w:sz w:val="28"/>
          <w:szCs w:val="28"/>
        </w:rPr>
        <w:t xml:space="preserve">, осуществляются в порядке и сроки, устанавливаемые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E80DA3">
        <w:rPr>
          <w:rFonts w:ascii="Times New Roman" w:hAnsi="Times New Roman" w:cs="Times New Roman"/>
          <w:sz w:val="28"/>
          <w:szCs w:val="28"/>
        </w:rPr>
        <w:t>ом.</w:t>
      </w:r>
    </w:p>
    <w:p w:rsidR="00625AC1" w:rsidRPr="0012319E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27" w:name="sub_23"/>
      <w:bookmarkEnd w:id="26"/>
      <w:r>
        <w:rPr>
          <w:rFonts w:ascii="Times New Roman" w:hAnsi="Times New Roman" w:cs="Times New Roman"/>
          <w:sz w:val="28"/>
          <w:szCs w:val="28"/>
        </w:rPr>
        <w:t>19</w:t>
      </w:r>
      <w:r w:rsidRPr="00E80D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Начальники</w:t>
      </w:r>
      <w:r w:rsidRPr="00E80DA3">
        <w:rPr>
          <w:rFonts w:ascii="Times New Roman" w:hAnsi="Times New Roman" w:cs="Times New Roman"/>
          <w:sz w:val="28"/>
          <w:szCs w:val="28"/>
        </w:rPr>
        <w:t xml:space="preserve">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, информируют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о ходе реализации утвержденных планов в установленные им </w:t>
      </w:r>
      <w:r w:rsidRPr="0012319E">
        <w:rPr>
          <w:rFonts w:ascii="Times New Roman" w:hAnsi="Times New Roman" w:cs="Times New Roman"/>
          <w:sz w:val="28"/>
          <w:szCs w:val="28"/>
        </w:rPr>
        <w:t>сроки.</w:t>
      </w:r>
    </w:p>
    <w:bookmarkEnd w:id="27"/>
    <w:p w:rsidR="00625AC1" w:rsidRDefault="00625AC1" w:rsidP="00625AC1">
      <w:pPr>
        <w:rPr>
          <w:rFonts w:ascii="Times New Roman" w:hAnsi="Times New Roman" w:cs="Times New Roman"/>
          <w:sz w:val="28"/>
          <w:szCs w:val="28"/>
        </w:rPr>
      </w:pPr>
    </w:p>
    <w:p w:rsidR="00625AC1" w:rsidRPr="0012319E" w:rsidRDefault="00625AC1" w:rsidP="00625A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70"/>
      <w:r w:rsidRPr="0012319E">
        <w:rPr>
          <w:rFonts w:ascii="Times New Roman" w:hAnsi="Times New Roman" w:cs="Times New Roman"/>
          <w:color w:val="auto"/>
          <w:sz w:val="28"/>
          <w:szCs w:val="28"/>
        </w:rPr>
        <w:t xml:space="preserve">Участие представителей Комитета </w:t>
      </w:r>
      <w:proofErr w:type="gramStart"/>
      <w:r w:rsidRPr="0012319E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12319E">
        <w:rPr>
          <w:rFonts w:ascii="Times New Roman" w:hAnsi="Times New Roman" w:cs="Times New Roman"/>
          <w:color w:val="auto"/>
          <w:sz w:val="28"/>
          <w:szCs w:val="28"/>
        </w:rPr>
        <w:t xml:space="preserve"> координационных, </w:t>
      </w:r>
    </w:p>
    <w:p w:rsidR="00625AC1" w:rsidRPr="0012319E" w:rsidRDefault="00625AC1" w:rsidP="00625A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2319E">
        <w:rPr>
          <w:rFonts w:ascii="Times New Roman" w:hAnsi="Times New Roman" w:cs="Times New Roman"/>
          <w:color w:val="auto"/>
          <w:sz w:val="28"/>
          <w:szCs w:val="28"/>
        </w:rPr>
        <w:t>совещательных и иных органах</w:t>
      </w:r>
    </w:p>
    <w:bookmarkEnd w:id="28"/>
    <w:p w:rsidR="00625AC1" w:rsidRPr="0012319E" w:rsidRDefault="00625AC1" w:rsidP="00625AC1">
      <w:pPr>
        <w:rPr>
          <w:rFonts w:ascii="Times New Roman" w:hAnsi="Times New Roman" w:cs="Times New Roman"/>
          <w:sz w:val="28"/>
          <w:szCs w:val="28"/>
        </w:rPr>
      </w:pP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29" w:name="sub_24"/>
      <w:r w:rsidRPr="001231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231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2319E">
        <w:rPr>
          <w:rFonts w:ascii="Times New Roman" w:hAnsi="Times New Roman" w:cs="Times New Roman"/>
          <w:sz w:val="28"/>
          <w:szCs w:val="28"/>
        </w:rPr>
        <w:t>Предложения</w:t>
      </w:r>
      <w:r w:rsidRPr="00E80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о создании координационных и совещательных органов при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E80DA3">
        <w:rPr>
          <w:rFonts w:ascii="Times New Roman" w:hAnsi="Times New Roman" w:cs="Times New Roman"/>
          <w:sz w:val="28"/>
          <w:szCs w:val="28"/>
        </w:rPr>
        <w:t xml:space="preserve"> Удмуртской Республики, при Правительстве Удмуртской Республики, а также организационных комитетов, образуемых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E80DA3">
        <w:rPr>
          <w:rFonts w:ascii="Times New Roman" w:hAnsi="Times New Roman" w:cs="Times New Roman"/>
          <w:sz w:val="28"/>
          <w:szCs w:val="28"/>
        </w:rPr>
        <w:t xml:space="preserve"> Удмуртской Республики, Правительством Удмуртской Республики, подготавливаются по поручению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или по инициативе заместителей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начальников </w:t>
      </w:r>
      <w:r w:rsidRPr="00E80DA3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подготовки вопросов к рассмотрению на заседании Президиума Правительства Удмуртской Республики.</w:t>
      </w:r>
      <w:proofErr w:type="gramEnd"/>
    </w:p>
    <w:p w:rsidR="00625AC1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30" w:name="sub_25"/>
      <w:bookmarkEnd w:id="29"/>
      <w:r w:rsidRPr="00E80D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0DA3">
        <w:rPr>
          <w:rFonts w:ascii="Times New Roman" w:hAnsi="Times New Roman" w:cs="Times New Roman"/>
          <w:sz w:val="28"/>
          <w:szCs w:val="28"/>
        </w:rPr>
        <w:t xml:space="preserve">. Кандидатуры представителей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в органах, предусмотренных </w:t>
      </w:r>
      <w:hyperlink w:anchor="sub_24" w:history="1">
        <w:r w:rsidRPr="009911B1">
          <w:rPr>
            <w:rStyle w:val="a5"/>
            <w:rFonts w:ascii="Times New Roman" w:hAnsi="Times New Roman"/>
            <w:b/>
            <w:color w:val="auto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>0</w:t>
      </w:r>
      <w:r w:rsidRPr="00E80DA3">
        <w:rPr>
          <w:rFonts w:ascii="Times New Roman" w:hAnsi="Times New Roman" w:cs="Times New Roman"/>
          <w:sz w:val="28"/>
          <w:szCs w:val="28"/>
        </w:rPr>
        <w:t xml:space="preserve"> настоящего регламента, определяются </w:t>
      </w:r>
      <w:r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. </w:t>
      </w:r>
      <w:bookmarkStart w:id="31" w:name="sub_26"/>
      <w:bookmarkEnd w:id="30"/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Pr="00E80DA3">
        <w:rPr>
          <w:rFonts w:ascii="Times New Roman" w:hAnsi="Times New Roman" w:cs="Times New Roman"/>
          <w:sz w:val="28"/>
          <w:szCs w:val="28"/>
        </w:rPr>
        <w:t xml:space="preserve">. Предложения о включении представителей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в состав межведомственных координационных и совещательных органов, межведомственных рабочих групп подписываются </w:t>
      </w:r>
      <w:r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или по его поручению заместителем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>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32" w:name="sub_27"/>
      <w:bookmarkEnd w:id="31"/>
      <w:r w:rsidRPr="00E80D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0DA3">
        <w:rPr>
          <w:rFonts w:ascii="Times New Roman" w:hAnsi="Times New Roman" w:cs="Times New Roman"/>
          <w:sz w:val="28"/>
          <w:szCs w:val="28"/>
        </w:rPr>
        <w:t>. Межведомственные рабочие группы образуются для подготовки документов межведомственного значения, в том числе проектов правовых актов.</w:t>
      </w:r>
    </w:p>
    <w:bookmarkEnd w:id="32"/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E80DA3">
        <w:rPr>
          <w:rFonts w:ascii="Times New Roman" w:hAnsi="Times New Roman" w:cs="Times New Roman"/>
          <w:sz w:val="28"/>
          <w:szCs w:val="28"/>
        </w:rPr>
        <w:t xml:space="preserve">Образование межведомственной рабочей группы, утверждение ее руководителей и состава осуществляются </w:t>
      </w:r>
      <w:r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или в соответствии с распределением обязанностей с заместителем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по согласованию с исполнительными органами, представители которых входят в состав межведомственной рабочей группы. Решение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(заместителя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>) оформляется соответствующим приказом.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33" w:name="sub_28"/>
      <w:r w:rsidRPr="00E80D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80DA3">
        <w:rPr>
          <w:rFonts w:ascii="Times New Roman" w:hAnsi="Times New Roman" w:cs="Times New Roman"/>
          <w:sz w:val="28"/>
          <w:szCs w:val="28"/>
        </w:rPr>
        <w:t xml:space="preserve">. Межведомственную рабочую группу возглавляет </w:t>
      </w: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или по его поручению заместитель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>.</w:t>
      </w:r>
    </w:p>
    <w:bookmarkEnd w:id="33"/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 xml:space="preserve">Регламент работы межведомственной рабочей группы утверждается ее руководителем. Организационно-техническое обеспечение деятельности межведомственной рабочей группы возлагается на одно из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приказом </w:t>
      </w:r>
      <w:r>
        <w:rPr>
          <w:rFonts w:ascii="Times New Roman" w:hAnsi="Times New Roman" w:cs="Times New Roman"/>
          <w:sz w:val="28"/>
          <w:szCs w:val="28"/>
        </w:rPr>
        <w:t>Комитета.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34" w:name="sub_29"/>
      <w:r w:rsidRPr="00E80D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80DA3">
        <w:rPr>
          <w:rFonts w:ascii="Times New Roman" w:hAnsi="Times New Roman" w:cs="Times New Roman"/>
          <w:sz w:val="28"/>
          <w:szCs w:val="28"/>
        </w:rPr>
        <w:t xml:space="preserve">. Обращения общественных объединений, иных некоммерческих организаций об участии 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Pr="00E80DA3">
        <w:rPr>
          <w:rFonts w:ascii="Times New Roman" w:hAnsi="Times New Roman" w:cs="Times New Roman"/>
          <w:sz w:val="28"/>
          <w:szCs w:val="28"/>
        </w:rPr>
        <w:t xml:space="preserve"> в работе создаваемых этими организациями органов (общественных комиссий, советов, рабочих групп и др.) рассматриваются </w:t>
      </w:r>
      <w:r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для рассмотрения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0DA3">
        <w:rPr>
          <w:rFonts w:ascii="Times New Roman" w:hAnsi="Times New Roman" w:cs="Times New Roman"/>
          <w:sz w:val="28"/>
          <w:szCs w:val="28"/>
        </w:rPr>
        <w:t xml:space="preserve"> граждан.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E80DA3">
        <w:rPr>
          <w:rFonts w:ascii="Times New Roman" w:hAnsi="Times New Roman" w:cs="Times New Roman"/>
          <w:sz w:val="28"/>
          <w:szCs w:val="28"/>
        </w:rPr>
        <w:t xml:space="preserve"> информирует организацию, направившую обращение, о результатах рассмотрения этого обращения.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35" w:name="sub_31"/>
      <w:bookmarkEnd w:id="34"/>
      <w:r>
        <w:rPr>
          <w:rFonts w:ascii="Times New Roman" w:hAnsi="Times New Roman" w:cs="Times New Roman"/>
          <w:sz w:val="28"/>
          <w:szCs w:val="28"/>
        </w:rPr>
        <w:t>27</w:t>
      </w:r>
      <w:r w:rsidRPr="00E80DA3">
        <w:rPr>
          <w:rFonts w:ascii="Times New Roman" w:hAnsi="Times New Roman" w:cs="Times New Roman"/>
          <w:sz w:val="28"/>
          <w:szCs w:val="28"/>
        </w:rPr>
        <w:t xml:space="preserve">. В положениях о координационных, совещательных и иных органах, образуемых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E80DA3">
        <w:rPr>
          <w:rFonts w:ascii="Times New Roman" w:hAnsi="Times New Roman" w:cs="Times New Roman"/>
          <w:sz w:val="28"/>
          <w:szCs w:val="28"/>
        </w:rPr>
        <w:t>, определяются их цели, задачи, регламент деятельности.</w:t>
      </w:r>
    </w:p>
    <w:p w:rsidR="00625AC1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36" w:name="sub_32"/>
      <w:bookmarkEnd w:id="35"/>
      <w:r>
        <w:rPr>
          <w:rFonts w:ascii="Times New Roman" w:hAnsi="Times New Roman" w:cs="Times New Roman"/>
          <w:sz w:val="28"/>
          <w:szCs w:val="28"/>
        </w:rPr>
        <w:t>28</w:t>
      </w:r>
      <w:r w:rsidRPr="00E80DA3">
        <w:rPr>
          <w:rFonts w:ascii="Times New Roman" w:hAnsi="Times New Roman" w:cs="Times New Roman"/>
          <w:sz w:val="28"/>
          <w:szCs w:val="28"/>
        </w:rPr>
        <w:t>. Решения межведомственных координационных и совещательных органов, межведомственных рабочих групп оформляются в виде протоколов их заседаний.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</w:p>
    <w:p w:rsidR="00625AC1" w:rsidRPr="0012319E" w:rsidRDefault="00625AC1" w:rsidP="00625A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sub_80"/>
      <w:bookmarkEnd w:id="36"/>
      <w:r w:rsidRPr="0012319E">
        <w:rPr>
          <w:rFonts w:ascii="Times New Roman" w:hAnsi="Times New Roman" w:cs="Times New Roman"/>
          <w:color w:val="auto"/>
          <w:sz w:val="28"/>
          <w:szCs w:val="28"/>
        </w:rPr>
        <w:t>Коллегия Комитета</w:t>
      </w:r>
    </w:p>
    <w:bookmarkEnd w:id="37"/>
    <w:p w:rsidR="00625AC1" w:rsidRPr="00326397" w:rsidRDefault="00625AC1" w:rsidP="00625AC1">
      <w:pPr>
        <w:rPr>
          <w:rFonts w:ascii="Times New Roman" w:hAnsi="Times New Roman" w:cs="Times New Roman"/>
          <w:sz w:val="28"/>
          <w:szCs w:val="28"/>
        </w:rPr>
      </w:pP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38" w:name="sub_33"/>
      <w:r>
        <w:rPr>
          <w:rFonts w:ascii="Times New Roman" w:hAnsi="Times New Roman" w:cs="Times New Roman"/>
          <w:sz w:val="28"/>
          <w:szCs w:val="28"/>
        </w:rPr>
        <w:t>29</w:t>
      </w:r>
      <w:r w:rsidRPr="00E80DA3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E80DA3">
        <w:rPr>
          <w:rFonts w:ascii="Times New Roman" w:hAnsi="Times New Roman" w:cs="Times New Roman"/>
          <w:sz w:val="28"/>
          <w:szCs w:val="28"/>
        </w:rPr>
        <w:t xml:space="preserve"> для решения </w:t>
      </w:r>
      <w:r>
        <w:rPr>
          <w:rFonts w:ascii="Times New Roman" w:hAnsi="Times New Roman" w:cs="Times New Roman"/>
          <w:sz w:val="28"/>
          <w:szCs w:val="28"/>
        </w:rPr>
        <w:t>текущих и перспективных вопросов д</w:t>
      </w:r>
      <w:r w:rsidRPr="00E80DA3">
        <w:rPr>
          <w:rFonts w:ascii="Times New Roman" w:hAnsi="Times New Roman" w:cs="Times New Roman"/>
          <w:sz w:val="28"/>
          <w:szCs w:val="28"/>
        </w:rPr>
        <w:t>еятельност</w:t>
      </w:r>
      <w:r>
        <w:rPr>
          <w:rFonts w:ascii="Times New Roman" w:hAnsi="Times New Roman" w:cs="Times New Roman"/>
          <w:sz w:val="28"/>
          <w:szCs w:val="28"/>
        </w:rPr>
        <w:t>и Комитета и органов ЗАГС Удмуртской Республики</w:t>
      </w:r>
      <w:r w:rsidRPr="00E80DA3">
        <w:rPr>
          <w:rFonts w:ascii="Times New Roman" w:hAnsi="Times New Roman" w:cs="Times New Roman"/>
          <w:sz w:val="28"/>
          <w:szCs w:val="28"/>
        </w:rPr>
        <w:t xml:space="preserve">, может быть образована коллегия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(далее - Коллегия). Коллегия осуществляет свою деятельность в соответствии с </w:t>
      </w:r>
      <w:r>
        <w:rPr>
          <w:rFonts w:ascii="Times New Roman" w:hAnsi="Times New Roman" w:cs="Times New Roman"/>
          <w:sz w:val="28"/>
          <w:szCs w:val="28"/>
        </w:rPr>
        <w:t>Положением о</w:t>
      </w:r>
      <w:r w:rsidRPr="00E80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E80DA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80DA3">
        <w:rPr>
          <w:rFonts w:ascii="Times New Roman" w:hAnsi="Times New Roman" w:cs="Times New Roman"/>
          <w:sz w:val="28"/>
          <w:szCs w:val="28"/>
        </w:rPr>
        <w:t>положением</w:t>
      </w:r>
      <w:proofErr w:type="gramEnd"/>
      <w:r w:rsidRPr="00E80DA3">
        <w:rPr>
          <w:rFonts w:ascii="Times New Roman" w:hAnsi="Times New Roman" w:cs="Times New Roman"/>
          <w:sz w:val="28"/>
          <w:szCs w:val="28"/>
        </w:rPr>
        <w:t xml:space="preserve"> о Коллегии, утверждаемым </w:t>
      </w:r>
      <w:r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E80DA3">
        <w:rPr>
          <w:rFonts w:ascii="Times New Roman" w:hAnsi="Times New Roman" w:cs="Times New Roman"/>
          <w:sz w:val="28"/>
          <w:szCs w:val="28"/>
        </w:rPr>
        <w:t>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39" w:name="sub_34"/>
      <w:bookmarkEnd w:id="38"/>
      <w:r>
        <w:rPr>
          <w:rFonts w:ascii="Times New Roman" w:hAnsi="Times New Roman" w:cs="Times New Roman"/>
          <w:sz w:val="28"/>
          <w:szCs w:val="28"/>
        </w:rPr>
        <w:t>30</w:t>
      </w:r>
      <w:r w:rsidRPr="00E80DA3">
        <w:rPr>
          <w:rFonts w:ascii="Times New Roman" w:hAnsi="Times New Roman" w:cs="Times New Roman"/>
          <w:sz w:val="28"/>
          <w:szCs w:val="28"/>
        </w:rPr>
        <w:t xml:space="preserve">. Коллегия является постоянно действующим совещательным органом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E80DA3">
        <w:rPr>
          <w:rFonts w:ascii="Times New Roman" w:hAnsi="Times New Roman" w:cs="Times New Roman"/>
          <w:sz w:val="28"/>
          <w:szCs w:val="28"/>
        </w:rPr>
        <w:t>. Права и обязанности Коллегии устанавливаются положением о Коллегии.</w:t>
      </w:r>
    </w:p>
    <w:bookmarkEnd w:id="39"/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 xml:space="preserve">В состав Коллегии входят </w:t>
      </w: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, его заместители и </w:t>
      </w:r>
      <w:r>
        <w:rPr>
          <w:rFonts w:ascii="Times New Roman" w:hAnsi="Times New Roman" w:cs="Times New Roman"/>
          <w:sz w:val="28"/>
          <w:szCs w:val="28"/>
        </w:rPr>
        <w:lastRenderedPageBreak/>
        <w:t>начальники</w:t>
      </w:r>
      <w:r w:rsidRPr="00E80DA3">
        <w:rPr>
          <w:rFonts w:ascii="Times New Roman" w:hAnsi="Times New Roman" w:cs="Times New Roman"/>
          <w:sz w:val="28"/>
          <w:szCs w:val="28"/>
        </w:rPr>
        <w:t xml:space="preserve">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>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 xml:space="preserve">В состав Коллегии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E80DA3">
        <w:rPr>
          <w:rFonts w:ascii="Times New Roman" w:hAnsi="Times New Roman" w:cs="Times New Roman"/>
          <w:sz w:val="28"/>
          <w:szCs w:val="28"/>
        </w:rPr>
        <w:t>включат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80DA3">
        <w:rPr>
          <w:rFonts w:ascii="Times New Roman" w:hAnsi="Times New Roman" w:cs="Times New Roman"/>
          <w:sz w:val="28"/>
          <w:szCs w:val="28"/>
        </w:rPr>
        <w:t>ся представители исполнительных органов, государственных органов Удмуртской Республики, иных органов Удмуртской Республики,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Удмуртской Республике</w:t>
      </w:r>
      <w:r w:rsidRPr="00E80DA3">
        <w:rPr>
          <w:rFonts w:ascii="Times New Roman" w:hAnsi="Times New Roman" w:cs="Times New Roman"/>
          <w:sz w:val="28"/>
          <w:szCs w:val="28"/>
        </w:rPr>
        <w:t xml:space="preserve">, общественных объединений, организаций, ученые и специалисты. Коллегию возглавляет </w:t>
      </w: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E80DA3">
        <w:rPr>
          <w:rFonts w:ascii="Times New Roman" w:hAnsi="Times New Roman" w:cs="Times New Roman"/>
          <w:sz w:val="28"/>
          <w:szCs w:val="28"/>
        </w:rPr>
        <w:t>. Состав Коллегии утверждается Правительством Удмуртской Республики.</w:t>
      </w:r>
    </w:p>
    <w:p w:rsidR="00625AC1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40" w:name="sub_35"/>
      <w:r w:rsidRPr="00E80D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0D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Заседания Коллегии проводятся не реже 1 раза в полугодие</w:t>
      </w:r>
      <w:r w:rsidRPr="00E80D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1" w:name="sub_36"/>
      <w:bookmarkEnd w:id="40"/>
      <w:r>
        <w:rPr>
          <w:rFonts w:ascii="Times New Roman" w:hAnsi="Times New Roman" w:cs="Times New Roman"/>
          <w:sz w:val="28"/>
          <w:szCs w:val="28"/>
        </w:rPr>
        <w:t>Вопросы, планируемые к рассмотрению на заседании Коллегии, включаются в годовой план работы Комитета, который утверждается председателем Комитета.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0D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0DA3">
        <w:rPr>
          <w:rFonts w:ascii="Times New Roman" w:hAnsi="Times New Roman" w:cs="Times New Roman"/>
          <w:sz w:val="28"/>
          <w:szCs w:val="28"/>
        </w:rPr>
        <w:t xml:space="preserve">Документы к заседанию Коллегии подготавливаются структурными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в соответствии с планом </w:t>
      </w:r>
      <w:r>
        <w:rPr>
          <w:rFonts w:ascii="Times New Roman" w:hAnsi="Times New Roman" w:cs="Times New Roman"/>
          <w:sz w:val="28"/>
          <w:szCs w:val="28"/>
        </w:rPr>
        <w:t xml:space="preserve">подготовки заседания </w:t>
      </w:r>
      <w:r w:rsidRPr="00E80DA3">
        <w:rPr>
          <w:rFonts w:ascii="Times New Roman" w:hAnsi="Times New Roman" w:cs="Times New Roman"/>
          <w:sz w:val="28"/>
          <w:szCs w:val="28"/>
        </w:rPr>
        <w:t xml:space="preserve"> Коллегии и должны состоять из материалов по обсуждаемому вопросу (включая в случае необходимости проекты правовых актов) и предложений в проект протокола заседания Коллегии, завизированных </w:t>
      </w:r>
      <w:r>
        <w:rPr>
          <w:rFonts w:ascii="Times New Roman" w:hAnsi="Times New Roman" w:cs="Times New Roman"/>
          <w:sz w:val="28"/>
          <w:szCs w:val="28"/>
        </w:rPr>
        <w:t>начальниками</w:t>
      </w:r>
      <w:r w:rsidRPr="00E80DA3">
        <w:rPr>
          <w:rFonts w:ascii="Times New Roman" w:hAnsi="Times New Roman" w:cs="Times New Roman"/>
          <w:sz w:val="28"/>
          <w:szCs w:val="28"/>
        </w:rPr>
        <w:t xml:space="preserve"> соответствующих структурных подразделений и заместителем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(в соответствии с распределением обязанностей).</w:t>
      </w:r>
      <w:proofErr w:type="gramEnd"/>
    </w:p>
    <w:bookmarkEnd w:id="41"/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>Решения К</w:t>
      </w:r>
      <w:r>
        <w:rPr>
          <w:rFonts w:ascii="Times New Roman" w:hAnsi="Times New Roman" w:cs="Times New Roman"/>
          <w:sz w:val="28"/>
          <w:szCs w:val="28"/>
        </w:rPr>
        <w:t xml:space="preserve">оллегии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оформляются протоколами и при необходимости реализуются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приказами Комитета.</w:t>
      </w:r>
    </w:p>
    <w:p w:rsidR="00625AC1" w:rsidRPr="0012319E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42" w:name="sub_37"/>
      <w:r w:rsidRPr="00E80D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0DA3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обеспечение деятельности Коллегии 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отдел общей и организационной работы, учета, обработки и хранения документов </w:t>
      </w:r>
      <w:r w:rsidRPr="0012319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319E">
        <w:rPr>
          <w:rFonts w:ascii="Times New Roman" w:hAnsi="Times New Roman" w:cs="Times New Roman"/>
          <w:sz w:val="28"/>
          <w:szCs w:val="28"/>
        </w:rPr>
        <w:t>оложением об отделе.</w:t>
      </w:r>
    </w:p>
    <w:bookmarkEnd w:id="42"/>
    <w:p w:rsidR="00625AC1" w:rsidRPr="0012319E" w:rsidRDefault="00625AC1" w:rsidP="00625AC1">
      <w:pPr>
        <w:rPr>
          <w:rFonts w:ascii="Times New Roman" w:hAnsi="Times New Roman" w:cs="Times New Roman"/>
          <w:sz w:val="28"/>
          <w:szCs w:val="28"/>
        </w:rPr>
      </w:pPr>
    </w:p>
    <w:p w:rsidR="00625AC1" w:rsidRPr="0012319E" w:rsidRDefault="00625AC1" w:rsidP="00625A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sub_90"/>
      <w:r w:rsidRPr="0012319E">
        <w:rPr>
          <w:rFonts w:ascii="Times New Roman" w:hAnsi="Times New Roman" w:cs="Times New Roman"/>
          <w:color w:val="auto"/>
          <w:sz w:val="28"/>
          <w:szCs w:val="28"/>
        </w:rPr>
        <w:t>Основные правила организации документооборота в Комитете</w:t>
      </w:r>
    </w:p>
    <w:bookmarkEnd w:id="43"/>
    <w:p w:rsidR="00625AC1" w:rsidRPr="0012319E" w:rsidRDefault="00625AC1" w:rsidP="00625AC1">
      <w:pPr>
        <w:rPr>
          <w:rFonts w:ascii="Times New Roman" w:hAnsi="Times New Roman" w:cs="Times New Roman"/>
          <w:sz w:val="28"/>
          <w:szCs w:val="28"/>
        </w:rPr>
      </w:pPr>
    </w:p>
    <w:p w:rsidR="00625AC1" w:rsidRPr="00B1632F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44" w:name="sub_38"/>
      <w:r w:rsidRPr="001231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319E">
        <w:rPr>
          <w:rFonts w:ascii="Times New Roman" w:hAnsi="Times New Roman" w:cs="Times New Roman"/>
          <w:sz w:val="28"/>
          <w:szCs w:val="28"/>
        </w:rPr>
        <w:t xml:space="preserve">. </w:t>
      </w:r>
      <w:r w:rsidRPr="00B1632F">
        <w:rPr>
          <w:rFonts w:ascii="Times New Roman" w:hAnsi="Times New Roman" w:cs="Times New Roman"/>
          <w:sz w:val="28"/>
          <w:szCs w:val="28"/>
        </w:rPr>
        <w:t xml:space="preserve">Делопроизводство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B1632F">
        <w:rPr>
          <w:rFonts w:ascii="Times New Roman" w:hAnsi="Times New Roman" w:cs="Times New Roman"/>
          <w:sz w:val="28"/>
          <w:szCs w:val="28"/>
        </w:rPr>
        <w:t xml:space="preserve">, в том числе электронный документооборот, организуется в соответствии с Инструкцией по делопроизводству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B1632F">
        <w:rPr>
          <w:rFonts w:ascii="Times New Roman" w:hAnsi="Times New Roman" w:cs="Times New Roman"/>
          <w:sz w:val="28"/>
          <w:szCs w:val="28"/>
        </w:rPr>
        <w:t xml:space="preserve">, согласованной с Комитетом по делам архивов при Правительстве Удмуртской Республики, а также порядком работы в системе электронного документооборота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B1632F">
        <w:rPr>
          <w:rFonts w:ascii="Times New Roman" w:hAnsi="Times New Roman" w:cs="Times New Roman"/>
          <w:sz w:val="28"/>
          <w:szCs w:val="28"/>
        </w:rPr>
        <w:t>.</w:t>
      </w:r>
    </w:p>
    <w:bookmarkEnd w:id="44"/>
    <w:p w:rsidR="00625AC1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 xml:space="preserve">Работа с секретными документами, </w:t>
      </w:r>
      <w:proofErr w:type="spellStart"/>
      <w:r w:rsidRPr="00E80DA3">
        <w:rPr>
          <w:rFonts w:ascii="Times New Roman" w:hAnsi="Times New Roman" w:cs="Times New Roman"/>
          <w:sz w:val="28"/>
          <w:szCs w:val="28"/>
        </w:rPr>
        <w:t>шифротелеграммами</w:t>
      </w:r>
      <w:proofErr w:type="spellEnd"/>
      <w:r w:rsidRPr="00E80DA3">
        <w:rPr>
          <w:rFonts w:ascii="Times New Roman" w:hAnsi="Times New Roman" w:cs="Times New Roman"/>
          <w:sz w:val="28"/>
          <w:szCs w:val="28"/>
        </w:rPr>
        <w:t xml:space="preserve">, другими документами ограниченного доступа, а также обработка секретной и другой информации ограниченного доступа осуществляются в соответствии со специальными инструкциями. 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 xml:space="preserve">К документам и информации ограниченного доступа относится несекретная информация, касающаяся деятельности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>, ограничение на распространение которой диктуется служебной необходимостью, за исключением информации, которая не может быть отнесена к информации ограниченного распространения в соответствии с перечнем, установленным федеральным законодательством.</w:t>
      </w:r>
    </w:p>
    <w:p w:rsidR="00625AC1" w:rsidRPr="003B3DAF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45" w:name="sub_39"/>
      <w:r w:rsidRPr="00E80D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80D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0DA3">
        <w:rPr>
          <w:rFonts w:ascii="Times New Roman" w:hAnsi="Times New Roman" w:cs="Times New Roman"/>
          <w:sz w:val="28"/>
          <w:szCs w:val="28"/>
        </w:rPr>
        <w:t xml:space="preserve">При подготовке проектов правовых актов и иных документов, вносимых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E80DA3">
        <w:rPr>
          <w:rFonts w:ascii="Times New Roman" w:hAnsi="Times New Roman" w:cs="Times New Roman"/>
          <w:sz w:val="28"/>
          <w:szCs w:val="28"/>
        </w:rPr>
        <w:t xml:space="preserve"> Удмуртской Республики и в Правительство Удмуртской Республики, учитываются требования, установленные </w:t>
      </w:r>
      <w:r w:rsidRPr="003B3DAF">
        <w:rPr>
          <w:rFonts w:ascii="Times New Roman" w:hAnsi="Times New Roman" w:cs="Times New Roman"/>
          <w:sz w:val="28"/>
          <w:szCs w:val="28"/>
        </w:rPr>
        <w:t xml:space="preserve">Регламентом Правительства Удмуртской Республики, Регламентом организации контроля </w:t>
      </w:r>
      <w:r w:rsidRPr="003B3DAF">
        <w:rPr>
          <w:rFonts w:ascii="Times New Roman" w:hAnsi="Times New Roman" w:cs="Times New Roman"/>
          <w:sz w:val="28"/>
          <w:szCs w:val="28"/>
        </w:rPr>
        <w:lastRenderedPageBreak/>
        <w:t xml:space="preserve">за исполнением документов исполнительными органами государственной власти Удмуртской Республики, </w:t>
      </w:r>
      <w:hyperlink r:id="rId8" w:history="1">
        <w:r w:rsidRPr="00617C3A">
          <w:rPr>
            <w:rStyle w:val="a5"/>
            <w:rFonts w:ascii="Times New Roman" w:hAnsi="Times New Roman"/>
            <w:b/>
            <w:color w:val="auto"/>
            <w:sz w:val="28"/>
            <w:szCs w:val="28"/>
          </w:rPr>
          <w:t>методическими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рекомендациями по подготовке и оформлению проектов законов Удмуртской Республики, актов Главы Удмуртской Республики,</w:t>
      </w:r>
      <w:r w:rsidRPr="00E80DA3">
        <w:rPr>
          <w:rFonts w:ascii="Times New Roman" w:hAnsi="Times New Roman" w:cs="Times New Roman"/>
          <w:sz w:val="28"/>
          <w:szCs w:val="28"/>
        </w:rPr>
        <w:t xml:space="preserve"> Правительства Удмуртской Республики, </w:t>
      </w:r>
      <w:r>
        <w:rPr>
          <w:rFonts w:ascii="Times New Roman" w:hAnsi="Times New Roman" w:cs="Times New Roman"/>
          <w:sz w:val="28"/>
          <w:szCs w:val="28"/>
        </w:rPr>
        <w:t>Председателя Правительства Удмуртской Республики,</w:t>
      </w:r>
      <w:r w:rsidRPr="003B3DAF">
        <w:rPr>
          <w:rFonts w:ascii="Times New Roman" w:hAnsi="Times New Roman" w:cs="Times New Roman"/>
          <w:sz w:val="28"/>
          <w:szCs w:val="28"/>
        </w:rPr>
        <w:t xml:space="preserve"> Инструкцией по делопроизводству</w:t>
      </w:r>
      <w:proofErr w:type="gramEnd"/>
      <w:r w:rsidRPr="003B3DAF">
        <w:rPr>
          <w:rFonts w:ascii="Times New Roman" w:hAnsi="Times New Roman" w:cs="Times New Roman"/>
          <w:sz w:val="28"/>
          <w:szCs w:val="28"/>
        </w:rPr>
        <w:t xml:space="preserve"> в Администрации Главы и Правительства Удмуртской Республики, Инструкцией по делопроизводству </w:t>
      </w:r>
      <w:r>
        <w:rPr>
          <w:rFonts w:ascii="Times New Roman" w:hAnsi="Times New Roman" w:cs="Times New Roman"/>
          <w:sz w:val="28"/>
          <w:szCs w:val="28"/>
        </w:rPr>
        <w:t>Комитета.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46" w:name="sub_41"/>
      <w:bookmarkEnd w:id="45"/>
      <w:r w:rsidRPr="00E80D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80DA3">
        <w:rPr>
          <w:rFonts w:ascii="Times New Roman" w:hAnsi="Times New Roman" w:cs="Times New Roman"/>
          <w:sz w:val="28"/>
          <w:szCs w:val="28"/>
        </w:rPr>
        <w:t xml:space="preserve">. Рассматриваемые и подготавливаемые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E80DA3">
        <w:rPr>
          <w:rFonts w:ascii="Times New Roman" w:hAnsi="Times New Roman" w:cs="Times New Roman"/>
          <w:sz w:val="28"/>
          <w:szCs w:val="28"/>
        </w:rPr>
        <w:t xml:space="preserve"> проекты документов, а также принятые по ним решения до их опубликования в установленном порядке относятся к материалам, содержащим служебную информацию, если иное не установлено законодательством.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47" w:name="sub_42"/>
      <w:bookmarkEnd w:id="46"/>
      <w:r>
        <w:rPr>
          <w:rFonts w:ascii="Times New Roman" w:hAnsi="Times New Roman" w:cs="Times New Roman"/>
          <w:sz w:val="28"/>
          <w:szCs w:val="28"/>
        </w:rPr>
        <w:t>37</w:t>
      </w:r>
      <w:r w:rsidRPr="00E80DA3">
        <w:rPr>
          <w:rFonts w:ascii="Times New Roman" w:hAnsi="Times New Roman" w:cs="Times New Roman"/>
          <w:sz w:val="28"/>
          <w:szCs w:val="28"/>
        </w:rPr>
        <w:t xml:space="preserve">. Взаимодействие с представителями средств массовой информации, передача им какой-либо информации или документов осуществляется </w:t>
      </w:r>
      <w:r>
        <w:rPr>
          <w:rFonts w:ascii="Times New Roman" w:hAnsi="Times New Roman" w:cs="Times New Roman"/>
          <w:sz w:val="28"/>
          <w:szCs w:val="28"/>
        </w:rPr>
        <w:t>председателем Комитета и</w:t>
      </w:r>
      <w:r w:rsidRPr="00E80DA3">
        <w:rPr>
          <w:rFonts w:ascii="Times New Roman" w:hAnsi="Times New Roman" w:cs="Times New Roman"/>
          <w:sz w:val="28"/>
          <w:szCs w:val="28"/>
        </w:rPr>
        <w:t xml:space="preserve"> его заместителем, уполномоченным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Комитета </w:t>
      </w:r>
      <w:r w:rsidRPr="00E80DA3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законодательством о средствах массовой информации.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48" w:name="sub_43"/>
      <w:bookmarkEnd w:id="47"/>
      <w:r>
        <w:rPr>
          <w:rFonts w:ascii="Times New Roman" w:hAnsi="Times New Roman" w:cs="Times New Roman"/>
          <w:sz w:val="28"/>
          <w:szCs w:val="28"/>
        </w:rPr>
        <w:t>38</w:t>
      </w:r>
      <w:r w:rsidRPr="00E80DA3">
        <w:rPr>
          <w:rFonts w:ascii="Times New Roman" w:hAnsi="Times New Roman" w:cs="Times New Roman"/>
          <w:sz w:val="28"/>
          <w:szCs w:val="28"/>
        </w:rPr>
        <w:t xml:space="preserve">. Ответственность за организацию и ведение делопроизводства в структурных подразделениях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E80DA3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>
        <w:rPr>
          <w:rFonts w:ascii="Times New Roman" w:hAnsi="Times New Roman" w:cs="Times New Roman"/>
          <w:sz w:val="28"/>
          <w:szCs w:val="28"/>
        </w:rPr>
        <w:t>начальников</w:t>
      </w:r>
      <w:r w:rsidRPr="00E80DA3">
        <w:rPr>
          <w:rFonts w:ascii="Times New Roman" w:hAnsi="Times New Roman" w:cs="Times New Roman"/>
          <w:sz w:val="28"/>
          <w:szCs w:val="28"/>
        </w:rPr>
        <w:t xml:space="preserve"> этих подразделений.</w:t>
      </w:r>
    </w:p>
    <w:p w:rsidR="00625AC1" w:rsidRPr="0012319E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49" w:name="sub_44"/>
      <w:bookmarkEnd w:id="48"/>
      <w:r>
        <w:rPr>
          <w:rFonts w:ascii="Times New Roman" w:hAnsi="Times New Roman" w:cs="Times New Roman"/>
          <w:sz w:val="28"/>
          <w:szCs w:val="28"/>
        </w:rPr>
        <w:t>39</w:t>
      </w:r>
      <w:r w:rsidRPr="00E80D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Приказы</w:t>
      </w:r>
      <w:r w:rsidRPr="00E80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, а также исходящие документы оформляются на бланках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, содержащих его наименование, соответствующее наименованию, указанному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0DA3">
        <w:rPr>
          <w:rFonts w:ascii="Times New Roman" w:hAnsi="Times New Roman" w:cs="Times New Roman"/>
          <w:sz w:val="28"/>
          <w:szCs w:val="28"/>
        </w:rPr>
        <w:t xml:space="preserve">оложении </w:t>
      </w:r>
      <w:r>
        <w:rPr>
          <w:rFonts w:ascii="Times New Roman" w:hAnsi="Times New Roman" w:cs="Times New Roman"/>
          <w:sz w:val="28"/>
          <w:szCs w:val="28"/>
        </w:rPr>
        <w:t>о Комитете</w:t>
      </w:r>
      <w:r w:rsidRPr="00E80DA3">
        <w:rPr>
          <w:rFonts w:ascii="Times New Roman" w:hAnsi="Times New Roman" w:cs="Times New Roman"/>
          <w:sz w:val="28"/>
          <w:szCs w:val="28"/>
        </w:rPr>
        <w:t xml:space="preserve">, и реквизиты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9" w:history="1">
        <w:r w:rsidRPr="005F0CEC">
          <w:rPr>
            <w:rStyle w:val="a5"/>
            <w:rFonts w:ascii="Times New Roman" w:hAnsi="Times New Roman"/>
            <w:b/>
            <w:color w:val="auto"/>
            <w:sz w:val="28"/>
            <w:szCs w:val="28"/>
          </w:rPr>
          <w:t>Государственного стандарта</w:t>
        </w:r>
      </w:hyperlink>
      <w:r w:rsidRPr="00E80DA3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0DA3">
        <w:rPr>
          <w:rFonts w:ascii="Times New Roman" w:hAnsi="Times New Roman" w:cs="Times New Roman"/>
          <w:sz w:val="28"/>
          <w:szCs w:val="28"/>
        </w:rPr>
        <w:t xml:space="preserve">Унифицированные системы документации. Унифицированная система организационно-распорядительной документации. Требования к оформлению </w:t>
      </w:r>
      <w:r w:rsidRPr="0012319E">
        <w:rPr>
          <w:rFonts w:ascii="Times New Roman" w:hAnsi="Times New Roman" w:cs="Times New Roman"/>
          <w:sz w:val="28"/>
          <w:szCs w:val="28"/>
        </w:rPr>
        <w:t xml:space="preserve">документов». </w:t>
      </w:r>
      <w:bookmarkEnd w:id="49"/>
    </w:p>
    <w:p w:rsidR="00625AC1" w:rsidRDefault="00625AC1" w:rsidP="00625AC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50" w:name="sub_400"/>
    </w:p>
    <w:p w:rsidR="00625AC1" w:rsidRPr="0012319E" w:rsidRDefault="00625AC1" w:rsidP="00625AC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2319E">
        <w:rPr>
          <w:rFonts w:ascii="Times New Roman" w:hAnsi="Times New Roman" w:cs="Times New Roman"/>
          <w:sz w:val="28"/>
          <w:szCs w:val="28"/>
        </w:rPr>
        <w:t>IV. Порядок подготовки и оформления решений в Комитете</w:t>
      </w:r>
    </w:p>
    <w:bookmarkEnd w:id="50"/>
    <w:p w:rsidR="00625AC1" w:rsidRPr="0012319E" w:rsidRDefault="00625AC1" w:rsidP="00625AC1">
      <w:pPr>
        <w:rPr>
          <w:rFonts w:ascii="Times New Roman" w:hAnsi="Times New Roman" w:cs="Times New Roman"/>
          <w:sz w:val="28"/>
          <w:szCs w:val="28"/>
        </w:rPr>
      </w:pPr>
    </w:p>
    <w:p w:rsidR="00625AC1" w:rsidRPr="0012319E" w:rsidRDefault="00625AC1" w:rsidP="00625AC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51" w:name="sub_48"/>
      <w:r w:rsidRPr="0012319E">
        <w:rPr>
          <w:rFonts w:ascii="Times New Roman" w:hAnsi="Times New Roman" w:cs="Times New Roman"/>
          <w:sz w:val="28"/>
          <w:szCs w:val="28"/>
        </w:rPr>
        <w:t>Оформление решений Комитета</w:t>
      </w:r>
    </w:p>
    <w:bookmarkEnd w:id="51"/>
    <w:p w:rsidR="00625AC1" w:rsidRPr="0012319E" w:rsidRDefault="00625AC1" w:rsidP="00625AC1">
      <w:pPr>
        <w:rPr>
          <w:rFonts w:ascii="Times New Roman" w:hAnsi="Times New Roman" w:cs="Times New Roman"/>
          <w:sz w:val="28"/>
          <w:szCs w:val="28"/>
        </w:rPr>
      </w:pP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52" w:name="sub_45"/>
      <w:r w:rsidRPr="001231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2319E">
        <w:rPr>
          <w:rFonts w:ascii="Times New Roman" w:hAnsi="Times New Roman" w:cs="Times New Roman"/>
          <w:sz w:val="28"/>
          <w:szCs w:val="28"/>
        </w:rPr>
        <w:t>. По вопросам</w:t>
      </w:r>
      <w:r w:rsidRPr="00E80DA3">
        <w:rPr>
          <w:rFonts w:ascii="Times New Roman" w:hAnsi="Times New Roman" w:cs="Times New Roman"/>
          <w:sz w:val="28"/>
          <w:szCs w:val="28"/>
        </w:rPr>
        <w:t xml:space="preserve">, требующим рассмотрения и подготовки проекта решения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дает письменные поручения (в том числе в форме резолюций), поручения, оформляемые протоколом проведенного у него совещания, а также устные указания </w:t>
      </w:r>
      <w:r>
        <w:rPr>
          <w:rFonts w:ascii="Times New Roman" w:hAnsi="Times New Roman" w:cs="Times New Roman"/>
          <w:sz w:val="28"/>
          <w:szCs w:val="28"/>
        </w:rPr>
        <w:t>начальникам</w:t>
      </w:r>
      <w:r w:rsidRPr="00E80DA3">
        <w:rPr>
          <w:rFonts w:ascii="Times New Roman" w:hAnsi="Times New Roman" w:cs="Times New Roman"/>
          <w:sz w:val="28"/>
          <w:szCs w:val="28"/>
        </w:rPr>
        <w:t xml:space="preserve"> соответствующих структурных подразделений. Поручения, содержащиеся в письменной резолюции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, оформляются на бланке для резолюций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или резолюцией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на документе.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53" w:name="sub_46"/>
      <w:bookmarkEnd w:id="52"/>
      <w:r w:rsidRPr="00E80D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0DA3">
        <w:rPr>
          <w:rFonts w:ascii="Times New Roman" w:hAnsi="Times New Roman" w:cs="Times New Roman"/>
          <w:sz w:val="28"/>
          <w:szCs w:val="28"/>
        </w:rPr>
        <w:t xml:space="preserve">. В соответствии с поручением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заместители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начальники</w:t>
      </w:r>
      <w:r w:rsidRPr="00E80DA3">
        <w:rPr>
          <w:rFonts w:ascii="Times New Roman" w:hAnsi="Times New Roman" w:cs="Times New Roman"/>
          <w:sz w:val="28"/>
          <w:szCs w:val="28"/>
        </w:rPr>
        <w:t xml:space="preserve">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готовят проект решения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>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54" w:name="sub_47"/>
      <w:bookmarkEnd w:id="53"/>
      <w:r w:rsidRPr="00E80D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0DA3">
        <w:rPr>
          <w:rFonts w:ascii="Times New Roman" w:hAnsi="Times New Roman" w:cs="Times New Roman"/>
          <w:sz w:val="28"/>
          <w:szCs w:val="28"/>
        </w:rPr>
        <w:t xml:space="preserve">. Решения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оформляются в виде приказа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или в виде иных актов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0DA3">
        <w:rPr>
          <w:rFonts w:ascii="Times New Roman" w:hAnsi="Times New Roman" w:cs="Times New Roman"/>
          <w:sz w:val="28"/>
          <w:szCs w:val="28"/>
        </w:rPr>
        <w:t xml:space="preserve">оложением о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E80DA3">
        <w:rPr>
          <w:rFonts w:ascii="Times New Roman" w:hAnsi="Times New Roman" w:cs="Times New Roman"/>
          <w:sz w:val="28"/>
          <w:szCs w:val="28"/>
        </w:rPr>
        <w:t>е.</w:t>
      </w:r>
    </w:p>
    <w:bookmarkEnd w:id="54"/>
    <w:p w:rsidR="00625AC1" w:rsidRPr="0012319E" w:rsidRDefault="00625AC1" w:rsidP="00625AC1">
      <w:pPr>
        <w:rPr>
          <w:rFonts w:ascii="Times New Roman" w:hAnsi="Times New Roman" w:cs="Times New Roman"/>
          <w:sz w:val="28"/>
          <w:szCs w:val="28"/>
        </w:rPr>
      </w:pPr>
    </w:p>
    <w:p w:rsidR="00625AC1" w:rsidRPr="0012319E" w:rsidRDefault="00625AC1" w:rsidP="00625A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10"/>
      <w:r w:rsidRPr="0012319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Оформление решений, принятых на совещании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</w:t>
      </w:r>
      <w:r w:rsidRPr="0012319E">
        <w:rPr>
          <w:rFonts w:ascii="Times New Roman" w:hAnsi="Times New Roman" w:cs="Times New Roman"/>
          <w:color w:val="auto"/>
          <w:sz w:val="28"/>
          <w:szCs w:val="28"/>
        </w:rPr>
        <w:t>у председателя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Pr="0012319E">
        <w:rPr>
          <w:rFonts w:ascii="Times New Roman" w:hAnsi="Times New Roman" w:cs="Times New Roman"/>
          <w:color w:val="auto"/>
          <w:sz w:val="28"/>
          <w:szCs w:val="28"/>
        </w:rPr>
        <w:t>омитета</w:t>
      </w:r>
    </w:p>
    <w:bookmarkEnd w:id="55"/>
    <w:p w:rsidR="00625AC1" w:rsidRPr="0012319E" w:rsidRDefault="00625AC1" w:rsidP="00625AC1">
      <w:pPr>
        <w:rPr>
          <w:rFonts w:ascii="Times New Roman" w:hAnsi="Times New Roman" w:cs="Times New Roman"/>
          <w:sz w:val="28"/>
          <w:szCs w:val="28"/>
        </w:rPr>
      </w:pP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56" w:name="sub_49"/>
      <w:r w:rsidRPr="00E80D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0DA3">
        <w:rPr>
          <w:rFonts w:ascii="Times New Roman" w:hAnsi="Times New Roman" w:cs="Times New Roman"/>
          <w:sz w:val="28"/>
          <w:szCs w:val="28"/>
        </w:rPr>
        <w:t xml:space="preserve">. Решения, принятые на совещании у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, оформляются протоколом. Проект протокола совещания подготавливается </w:t>
      </w:r>
      <w:r>
        <w:rPr>
          <w:rFonts w:ascii="Times New Roman" w:hAnsi="Times New Roman" w:cs="Times New Roman"/>
          <w:sz w:val="28"/>
          <w:szCs w:val="28"/>
        </w:rPr>
        <w:t>старшим специалистом 2 разряда</w:t>
      </w:r>
      <w:r w:rsidRPr="00E80DA3">
        <w:rPr>
          <w:rFonts w:ascii="Times New Roman" w:hAnsi="Times New Roman" w:cs="Times New Roman"/>
          <w:sz w:val="28"/>
          <w:szCs w:val="28"/>
        </w:rPr>
        <w:t xml:space="preserve">, визируется </w:t>
      </w:r>
      <w:r>
        <w:rPr>
          <w:rFonts w:ascii="Times New Roman" w:hAnsi="Times New Roman" w:cs="Times New Roman"/>
          <w:sz w:val="28"/>
          <w:szCs w:val="28"/>
        </w:rPr>
        <w:t>заместителем 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, и представляется для подписания </w:t>
      </w:r>
      <w:r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в течение 3 суток после окончания совещания.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57" w:name="sub_51"/>
      <w:bookmarkEnd w:id="56"/>
      <w:r w:rsidRPr="00E80D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80DA3">
        <w:rPr>
          <w:rFonts w:ascii="Times New Roman" w:hAnsi="Times New Roman" w:cs="Times New Roman"/>
          <w:sz w:val="28"/>
          <w:szCs w:val="28"/>
        </w:rPr>
        <w:t xml:space="preserve">. В случае проведения у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межведомственного совещания копии протокола направляются в соответствующие исполнительные органы и организации, а также в заинтересованные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>. Копии протокола совещания рассылаются в течение суток после подписания протокола, а содержащие срочные или оперативные поручения - незамедлительно.</w:t>
      </w:r>
    </w:p>
    <w:p w:rsidR="00625AC1" w:rsidRPr="0016580C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58" w:name="sub_52"/>
      <w:bookmarkEnd w:id="57"/>
      <w:r>
        <w:rPr>
          <w:rFonts w:ascii="Times New Roman" w:hAnsi="Times New Roman" w:cs="Times New Roman"/>
          <w:sz w:val="28"/>
          <w:szCs w:val="28"/>
        </w:rPr>
        <w:t>45</w:t>
      </w:r>
      <w:r w:rsidRPr="00E80D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0D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0DA3">
        <w:rPr>
          <w:rFonts w:ascii="Times New Roman" w:hAnsi="Times New Roman" w:cs="Times New Roman"/>
          <w:sz w:val="28"/>
          <w:szCs w:val="28"/>
        </w:rPr>
        <w:t xml:space="preserve"> исполнением поручений, содержащихся в протоколе совещания у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80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председателя Комитета, </w:t>
      </w:r>
      <w:bookmarkEnd w:id="58"/>
      <w:r w:rsidRPr="0016580C">
        <w:rPr>
          <w:rFonts w:ascii="Times New Roman" w:hAnsi="Times New Roman" w:cs="Times New Roman"/>
          <w:sz w:val="28"/>
          <w:szCs w:val="28"/>
        </w:rPr>
        <w:t>ответственным за проведение совещания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</w:p>
    <w:p w:rsidR="00625AC1" w:rsidRPr="0012319E" w:rsidRDefault="00625AC1" w:rsidP="00625A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9" w:name="sub_120"/>
      <w:r w:rsidRPr="0012319E">
        <w:rPr>
          <w:rFonts w:ascii="Times New Roman" w:hAnsi="Times New Roman" w:cs="Times New Roman"/>
          <w:color w:val="auto"/>
          <w:sz w:val="28"/>
          <w:szCs w:val="28"/>
        </w:rPr>
        <w:t>Оформление государственных контрактов, договоров, соглашений</w:t>
      </w:r>
    </w:p>
    <w:bookmarkEnd w:id="59"/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</w:p>
    <w:p w:rsidR="00625AC1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60" w:name="sub_53"/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Pr="00E4489B">
        <w:rPr>
          <w:rFonts w:ascii="Times New Roman" w:hAnsi="Times New Roman" w:cs="Times New Roman"/>
          <w:sz w:val="28"/>
          <w:szCs w:val="28"/>
        </w:rPr>
        <w:t xml:space="preserve">Государственные контракты (гражданско-правовые договоры, соглашения) заключаются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E4489B">
        <w:rPr>
          <w:rFonts w:ascii="Times New Roman" w:hAnsi="Times New Roman" w:cs="Times New Roman"/>
          <w:sz w:val="28"/>
          <w:szCs w:val="28"/>
        </w:rPr>
        <w:t xml:space="preserve">ом в соответствии с законодательством о </w:t>
      </w:r>
      <w:r>
        <w:rPr>
          <w:rFonts w:ascii="Times New Roman" w:hAnsi="Times New Roman" w:cs="Times New Roman"/>
          <w:sz w:val="28"/>
          <w:szCs w:val="28"/>
        </w:rPr>
        <w:t xml:space="preserve">контрактной системе </w:t>
      </w:r>
      <w:r w:rsidRPr="00E4489B">
        <w:rPr>
          <w:rFonts w:ascii="Times New Roman" w:hAnsi="Times New Roman" w:cs="Times New Roman"/>
          <w:sz w:val="28"/>
          <w:szCs w:val="28"/>
        </w:rPr>
        <w:t>закуп</w:t>
      </w:r>
      <w:r>
        <w:rPr>
          <w:rFonts w:ascii="Times New Roman" w:hAnsi="Times New Roman" w:cs="Times New Roman"/>
          <w:sz w:val="28"/>
          <w:szCs w:val="28"/>
        </w:rPr>
        <w:t>ок товаров, работ, услуг</w:t>
      </w:r>
      <w:r w:rsidRPr="00E4489B">
        <w:rPr>
          <w:rFonts w:ascii="Times New Roman" w:hAnsi="Times New Roman" w:cs="Times New Roman"/>
          <w:sz w:val="28"/>
          <w:szCs w:val="28"/>
        </w:rPr>
        <w:t xml:space="preserve"> для государственных и муниципальных нужд, а также правовыми актами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E4489B">
        <w:rPr>
          <w:rFonts w:ascii="Times New Roman" w:hAnsi="Times New Roman" w:cs="Times New Roman"/>
          <w:sz w:val="28"/>
          <w:szCs w:val="28"/>
        </w:rPr>
        <w:t>а.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80D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0DA3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4489B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4489B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489B">
        <w:rPr>
          <w:rFonts w:ascii="Times New Roman" w:hAnsi="Times New Roman" w:cs="Times New Roman"/>
          <w:sz w:val="28"/>
          <w:szCs w:val="28"/>
        </w:rPr>
        <w:t xml:space="preserve"> (гражданско-право</w:t>
      </w:r>
      <w:r>
        <w:rPr>
          <w:rFonts w:ascii="Times New Roman" w:hAnsi="Times New Roman" w:cs="Times New Roman"/>
          <w:sz w:val="28"/>
          <w:szCs w:val="28"/>
        </w:rPr>
        <w:t>вого</w:t>
      </w:r>
      <w:r w:rsidRPr="00E4489B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489B">
        <w:rPr>
          <w:rFonts w:ascii="Times New Roman" w:hAnsi="Times New Roman" w:cs="Times New Roman"/>
          <w:sz w:val="28"/>
          <w:szCs w:val="28"/>
        </w:rPr>
        <w:t>, соглашения)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DA3">
        <w:rPr>
          <w:rFonts w:ascii="Times New Roman" w:hAnsi="Times New Roman" w:cs="Times New Roman"/>
          <w:sz w:val="28"/>
          <w:szCs w:val="28"/>
        </w:rPr>
        <w:t xml:space="preserve">подлежит обязательному согласованию с сотрудником </w:t>
      </w:r>
      <w:r>
        <w:rPr>
          <w:rFonts w:ascii="Times New Roman" w:hAnsi="Times New Roman" w:cs="Times New Roman"/>
          <w:sz w:val="28"/>
          <w:szCs w:val="28"/>
        </w:rPr>
        <w:t>отдела правовой и кадровой работы</w:t>
      </w:r>
      <w:r w:rsidRPr="00E80D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для проведения юридической экспертизы, </w:t>
      </w:r>
      <w:r w:rsidRPr="00E80DA3">
        <w:rPr>
          <w:rFonts w:ascii="Times New Roman" w:hAnsi="Times New Roman" w:cs="Times New Roman"/>
          <w:sz w:val="28"/>
          <w:szCs w:val="28"/>
        </w:rPr>
        <w:t xml:space="preserve">и при наличии условия о расходовании денежных средств - с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финансово-хозяйственного сектора - </w:t>
      </w:r>
      <w:r w:rsidRPr="00E80DA3">
        <w:rPr>
          <w:rFonts w:ascii="Times New Roman" w:hAnsi="Times New Roman" w:cs="Times New Roman"/>
          <w:sz w:val="28"/>
          <w:szCs w:val="28"/>
        </w:rPr>
        <w:t xml:space="preserve">главным бухгалтером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0DA3">
        <w:rPr>
          <w:rFonts w:ascii="Times New Roman" w:hAnsi="Times New Roman" w:cs="Times New Roman"/>
          <w:sz w:val="28"/>
          <w:szCs w:val="28"/>
        </w:rPr>
        <w:t xml:space="preserve"> В случае представления проекта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4489B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4489B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489B">
        <w:rPr>
          <w:rFonts w:ascii="Times New Roman" w:hAnsi="Times New Roman" w:cs="Times New Roman"/>
          <w:sz w:val="28"/>
          <w:szCs w:val="28"/>
        </w:rPr>
        <w:t xml:space="preserve"> (гражданско-право</w:t>
      </w:r>
      <w:r>
        <w:rPr>
          <w:rFonts w:ascii="Times New Roman" w:hAnsi="Times New Roman" w:cs="Times New Roman"/>
          <w:sz w:val="28"/>
          <w:szCs w:val="28"/>
        </w:rPr>
        <w:t>вого</w:t>
      </w:r>
      <w:r w:rsidRPr="00E4489B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489B">
        <w:rPr>
          <w:rFonts w:ascii="Times New Roman" w:hAnsi="Times New Roman" w:cs="Times New Roman"/>
          <w:sz w:val="28"/>
          <w:szCs w:val="28"/>
        </w:rPr>
        <w:t>, соглашения)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DA3">
        <w:rPr>
          <w:rFonts w:ascii="Times New Roman" w:hAnsi="Times New Roman" w:cs="Times New Roman"/>
          <w:sz w:val="28"/>
          <w:szCs w:val="28"/>
        </w:rPr>
        <w:t xml:space="preserve">на подпись </w:t>
      </w:r>
      <w:r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указанный проект в соответствии с распределением обязанностей также согласовывается с заместителем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>.</w:t>
      </w:r>
    </w:p>
    <w:bookmarkEnd w:id="60"/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 xml:space="preserve">При наличии неурегулированных разногласий сотрудник </w:t>
      </w:r>
      <w:r>
        <w:rPr>
          <w:rFonts w:ascii="Times New Roman" w:hAnsi="Times New Roman" w:cs="Times New Roman"/>
          <w:sz w:val="28"/>
          <w:szCs w:val="28"/>
        </w:rPr>
        <w:t>отдела правовой и кадровой работы</w:t>
      </w:r>
      <w:r w:rsidRPr="00E80D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уполномоченный для проведения юридической экспертизы,</w:t>
      </w:r>
      <w:r w:rsidRPr="00E80DA3">
        <w:rPr>
          <w:rFonts w:ascii="Times New Roman" w:hAnsi="Times New Roman" w:cs="Times New Roman"/>
          <w:sz w:val="28"/>
          <w:szCs w:val="28"/>
        </w:rPr>
        <w:t xml:space="preserve"> или инициатор разработки проекта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4489B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4489B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489B">
        <w:rPr>
          <w:rFonts w:ascii="Times New Roman" w:hAnsi="Times New Roman" w:cs="Times New Roman"/>
          <w:sz w:val="28"/>
          <w:szCs w:val="28"/>
        </w:rPr>
        <w:t xml:space="preserve"> (гражданско-право</w:t>
      </w:r>
      <w:r>
        <w:rPr>
          <w:rFonts w:ascii="Times New Roman" w:hAnsi="Times New Roman" w:cs="Times New Roman"/>
          <w:sz w:val="28"/>
          <w:szCs w:val="28"/>
        </w:rPr>
        <w:t>вого</w:t>
      </w:r>
      <w:r w:rsidRPr="00E4489B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489B">
        <w:rPr>
          <w:rFonts w:ascii="Times New Roman" w:hAnsi="Times New Roman" w:cs="Times New Roman"/>
          <w:sz w:val="28"/>
          <w:szCs w:val="28"/>
        </w:rPr>
        <w:t>, соглашения)</w:t>
      </w:r>
      <w:r w:rsidRPr="00E80DA3">
        <w:rPr>
          <w:rFonts w:ascii="Times New Roman" w:hAnsi="Times New Roman" w:cs="Times New Roman"/>
          <w:sz w:val="28"/>
          <w:szCs w:val="28"/>
        </w:rPr>
        <w:t xml:space="preserve"> докладывает о них </w:t>
      </w:r>
      <w:r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или, в соответствии с распределением обязанностей, соответствующему заместителю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>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принимает решение об урегулировании разногласий, в соответствии с которым сотрудник </w:t>
      </w:r>
      <w:r>
        <w:rPr>
          <w:rFonts w:ascii="Times New Roman" w:hAnsi="Times New Roman" w:cs="Times New Roman"/>
          <w:sz w:val="28"/>
          <w:szCs w:val="28"/>
        </w:rPr>
        <w:t>отдела правовой и кадровой работы</w:t>
      </w:r>
      <w:r w:rsidRPr="00E80D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уполномоченный для проведения юридической экспертизы,</w:t>
      </w:r>
      <w:r w:rsidRPr="00E80DA3">
        <w:rPr>
          <w:rFonts w:ascii="Times New Roman" w:hAnsi="Times New Roman" w:cs="Times New Roman"/>
          <w:sz w:val="28"/>
          <w:szCs w:val="28"/>
        </w:rPr>
        <w:t xml:space="preserve"> или инициатор разработки проекта договора проводит работу по согласованию в сроки, необходимые для разрешения разногласий либо </w:t>
      </w:r>
      <w:r w:rsidRPr="00E80DA3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установленные </w:t>
      </w:r>
      <w:r>
        <w:rPr>
          <w:rFonts w:ascii="Times New Roman" w:hAnsi="Times New Roman" w:cs="Times New Roman"/>
          <w:sz w:val="28"/>
          <w:szCs w:val="28"/>
        </w:rPr>
        <w:t>председател</w:t>
      </w:r>
      <w:r w:rsidRPr="00E80DA3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>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</w:p>
    <w:p w:rsidR="00625AC1" w:rsidRPr="007A4A19" w:rsidRDefault="00625AC1" w:rsidP="00625A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1" w:name="sub_500"/>
      <w:r w:rsidRPr="007A4A19">
        <w:rPr>
          <w:rFonts w:ascii="Times New Roman" w:hAnsi="Times New Roman" w:cs="Times New Roman"/>
          <w:color w:val="auto"/>
          <w:sz w:val="28"/>
          <w:szCs w:val="28"/>
        </w:rPr>
        <w:t>V. Порядок исполнения поручений в Комитете</w:t>
      </w:r>
    </w:p>
    <w:bookmarkEnd w:id="61"/>
    <w:p w:rsidR="00625AC1" w:rsidRPr="007A4A19" w:rsidRDefault="00625AC1" w:rsidP="00625AC1">
      <w:pPr>
        <w:rPr>
          <w:rFonts w:ascii="Times New Roman" w:hAnsi="Times New Roman" w:cs="Times New Roman"/>
          <w:sz w:val="28"/>
          <w:szCs w:val="28"/>
        </w:rPr>
      </w:pPr>
    </w:p>
    <w:p w:rsidR="00625AC1" w:rsidRPr="007A4A19" w:rsidRDefault="00625AC1" w:rsidP="00625A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75"/>
      <w:r w:rsidRPr="007A4A19">
        <w:rPr>
          <w:rFonts w:ascii="Times New Roman" w:hAnsi="Times New Roman" w:cs="Times New Roman"/>
          <w:color w:val="auto"/>
          <w:sz w:val="28"/>
          <w:szCs w:val="28"/>
        </w:rPr>
        <w:t xml:space="preserve">Порядок исполнения поручений </w:t>
      </w:r>
      <w:r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Pr="007A4A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Pr="007A4A19">
        <w:rPr>
          <w:rFonts w:ascii="Times New Roman" w:hAnsi="Times New Roman" w:cs="Times New Roman"/>
          <w:color w:val="auto"/>
          <w:sz w:val="28"/>
          <w:szCs w:val="28"/>
        </w:rPr>
        <w:t xml:space="preserve">(заместителя </w:t>
      </w:r>
      <w:r>
        <w:rPr>
          <w:rFonts w:ascii="Times New Roman" w:hAnsi="Times New Roman" w:cs="Times New Roman"/>
          <w:color w:val="auto"/>
          <w:sz w:val="28"/>
          <w:szCs w:val="28"/>
        </w:rPr>
        <w:t>председателя Комитета</w:t>
      </w:r>
      <w:r w:rsidRPr="007A4A19">
        <w:rPr>
          <w:rFonts w:ascii="Times New Roman" w:hAnsi="Times New Roman" w:cs="Times New Roman"/>
          <w:color w:val="auto"/>
          <w:sz w:val="28"/>
          <w:szCs w:val="28"/>
        </w:rPr>
        <w:t>)</w:t>
      </w:r>
    </w:p>
    <w:bookmarkEnd w:id="62"/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63" w:name="sub_130"/>
      <w:r>
        <w:rPr>
          <w:rFonts w:ascii="Times New Roman" w:hAnsi="Times New Roman" w:cs="Times New Roman"/>
          <w:sz w:val="28"/>
          <w:szCs w:val="28"/>
        </w:rPr>
        <w:t>48</w:t>
      </w:r>
      <w:r w:rsidRPr="00E80DA3">
        <w:rPr>
          <w:rFonts w:ascii="Times New Roman" w:hAnsi="Times New Roman" w:cs="Times New Roman"/>
          <w:sz w:val="28"/>
          <w:szCs w:val="28"/>
        </w:rPr>
        <w:t xml:space="preserve">. Акты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, а также поручения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(заместителей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) по рассмотренным документам </w:t>
      </w:r>
      <w:proofErr w:type="gramStart"/>
      <w:r w:rsidRPr="00E80DA3">
        <w:rPr>
          <w:rFonts w:ascii="Times New Roman" w:hAnsi="Times New Roman" w:cs="Times New Roman"/>
          <w:sz w:val="28"/>
          <w:szCs w:val="28"/>
        </w:rPr>
        <w:t>оформляются и рассылаются</w:t>
      </w:r>
      <w:proofErr w:type="gramEnd"/>
      <w:r w:rsidRPr="00E80DA3">
        <w:rPr>
          <w:rFonts w:ascii="Times New Roman" w:hAnsi="Times New Roman" w:cs="Times New Roman"/>
          <w:sz w:val="28"/>
          <w:szCs w:val="28"/>
        </w:rPr>
        <w:t xml:space="preserve"> исполнителям в течение суток после их подписания, а срочные и оперативные - в срок, указанный </w:t>
      </w:r>
      <w:r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(заместителем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). Поручения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(заместителей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) оформляются резолюцией на бланке для резолюций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7A4A19">
        <w:rPr>
          <w:rFonts w:ascii="Times New Roman" w:hAnsi="Times New Roman" w:cs="Times New Roman"/>
          <w:sz w:val="28"/>
          <w:szCs w:val="28"/>
        </w:rPr>
        <w:t xml:space="preserve"> </w:t>
      </w:r>
      <w:r w:rsidRPr="00E80DA3">
        <w:rPr>
          <w:rFonts w:ascii="Times New Roman" w:hAnsi="Times New Roman" w:cs="Times New Roman"/>
          <w:sz w:val="28"/>
          <w:szCs w:val="28"/>
        </w:rPr>
        <w:t xml:space="preserve">(заместителей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) или резолюцией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(заместителей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>) на документе.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64" w:name="sub_140"/>
      <w:bookmarkEnd w:id="63"/>
      <w:r>
        <w:rPr>
          <w:rFonts w:ascii="Times New Roman" w:hAnsi="Times New Roman" w:cs="Times New Roman"/>
          <w:sz w:val="28"/>
          <w:szCs w:val="28"/>
        </w:rPr>
        <w:t>49</w:t>
      </w:r>
      <w:r w:rsidRPr="00E80DA3">
        <w:rPr>
          <w:rFonts w:ascii="Times New Roman" w:hAnsi="Times New Roman" w:cs="Times New Roman"/>
          <w:sz w:val="28"/>
          <w:szCs w:val="28"/>
        </w:rPr>
        <w:t>. Поручение подлежит исполнению в установленный в нем срок. Если в качестве срока исполнения установлен период времени, началом его считается дата подписания поручения.</w:t>
      </w:r>
    </w:p>
    <w:bookmarkEnd w:id="64"/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 xml:space="preserve">Поручение, содержащее указание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0DA3">
        <w:rPr>
          <w:rFonts w:ascii="Times New Roman" w:hAnsi="Times New Roman" w:cs="Times New Roman"/>
          <w:sz w:val="28"/>
          <w:szCs w:val="28"/>
        </w:rPr>
        <w:t>срочно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0D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4A19">
        <w:rPr>
          <w:rFonts w:ascii="Times New Roman" w:hAnsi="Times New Roman" w:cs="Times New Roman"/>
          <w:sz w:val="28"/>
          <w:szCs w:val="28"/>
        </w:rPr>
        <w:t>незамедлительно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80DA3">
        <w:rPr>
          <w:rFonts w:ascii="Times New Roman" w:hAnsi="Times New Roman" w:cs="Times New Roman"/>
          <w:sz w:val="28"/>
          <w:szCs w:val="28"/>
        </w:rPr>
        <w:t xml:space="preserve">подлежит исполнению в 3-дневный срок. Указание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0DA3">
        <w:rPr>
          <w:rFonts w:ascii="Times New Roman" w:hAnsi="Times New Roman" w:cs="Times New Roman"/>
          <w:sz w:val="28"/>
          <w:szCs w:val="28"/>
        </w:rPr>
        <w:t>оперативно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0DA3">
        <w:rPr>
          <w:rFonts w:ascii="Times New Roman" w:hAnsi="Times New Roman" w:cs="Times New Roman"/>
          <w:sz w:val="28"/>
          <w:szCs w:val="28"/>
        </w:rPr>
        <w:t xml:space="preserve"> предусматривает 10-дневный срок исполнения поручения.</w:t>
      </w:r>
    </w:p>
    <w:p w:rsidR="00625AC1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 xml:space="preserve">Если срок исполнения в поручении не указан, оно подлежит исполнению в </w:t>
      </w:r>
      <w:r>
        <w:rPr>
          <w:rFonts w:ascii="Times New Roman" w:hAnsi="Times New Roman" w:cs="Times New Roman"/>
          <w:sz w:val="28"/>
          <w:szCs w:val="28"/>
        </w:rPr>
        <w:t xml:space="preserve">месячный </w:t>
      </w:r>
      <w:r w:rsidRPr="00E80DA3">
        <w:rPr>
          <w:rFonts w:ascii="Times New Roman" w:hAnsi="Times New Roman" w:cs="Times New Roman"/>
          <w:sz w:val="28"/>
          <w:szCs w:val="28"/>
        </w:rPr>
        <w:t>срок (до соответствующего числа следующего месяца, а если в следующем месяце такого числа нет, то до последнего дня месяца). Если последний день срока исполнения поручения приходится на нерабочий день, оно подлежит исполнению в предшествующий ему рабочий день.</w:t>
      </w:r>
    </w:p>
    <w:p w:rsidR="00625AC1" w:rsidRPr="00076204" w:rsidRDefault="00625AC1" w:rsidP="00625AC1">
      <w:pPr>
        <w:widowControl/>
        <w:rPr>
          <w:rFonts w:ascii="Times New Roman" w:hAnsi="Times New Roman" w:cs="Times New Roman"/>
          <w:sz w:val="28"/>
          <w:szCs w:val="28"/>
        </w:rPr>
      </w:pPr>
      <w:r w:rsidRPr="00076204">
        <w:rPr>
          <w:rFonts w:ascii="Times New Roman" w:hAnsi="Times New Roman" w:cs="Times New Roman"/>
          <w:sz w:val="28"/>
          <w:szCs w:val="28"/>
        </w:rPr>
        <w:t>В случае если в документе содержится несколько поручений с указанием различных сроков исполнения, срок исполнения документа устанавливается по первому сроку исполнения поручения, последующие сроки исполнения корректируются в соответствии со сроками, указанными в документе.</w:t>
      </w:r>
    </w:p>
    <w:p w:rsidR="00625AC1" w:rsidRPr="00076204" w:rsidRDefault="00625AC1" w:rsidP="00625AC1">
      <w:pPr>
        <w:widowControl/>
        <w:rPr>
          <w:rFonts w:ascii="Times New Roman" w:hAnsi="Times New Roman" w:cs="Times New Roman"/>
          <w:sz w:val="28"/>
          <w:szCs w:val="28"/>
        </w:rPr>
      </w:pPr>
      <w:r w:rsidRPr="00076204">
        <w:rPr>
          <w:rFonts w:ascii="Times New Roman" w:hAnsi="Times New Roman" w:cs="Times New Roman"/>
          <w:sz w:val="28"/>
          <w:szCs w:val="28"/>
        </w:rPr>
        <w:t>Сроки исполнения законов Удмуртской Республики устанавливаются от даты их официального опубликования либо иной даты, указанной в законе Удмуртской Республики.</w:t>
      </w:r>
    </w:p>
    <w:p w:rsidR="00625AC1" w:rsidRPr="00076204" w:rsidRDefault="00625AC1" w:rsidP="00625AC1">
      <w:pPr>
        <w:widowControl/>
        <w:rPr>
          <w:rFonts w:ascii="Times New Roman" w:hAnsi="Times New Roman" w:cs="Times New Roman"/>
          <w:sz w:val="28"/>
          <w:szCs w:val="28"/>
        </w:rPr>
      </w:pPr>
      <w:r w:rsidRPr="00076204">
        <w:rPr>
          <w:rFonts w:ascii="Times New Roman" w:hAnsi="Times New Roman" w:cs="Times New Roman"/>
          <w:sz w:val="28"/>
          <w:szCs w:val="28"/>
        </w:rPr>
        <w:t>Сроки исполнения указов и распоряжений Главы Удмуртской Республики, постановлений и распоряжений Правительства Удмуртской Республики, распоряжений Председателя Правительства Удмуртской Республики устанавливаются от даты их подписания (принятия).</w:t>
      </w:r>
    </w:p>
    <w:p w:rsidR="00625AC1" w:rsidRPr="00076204" w:rsidRDefault="00625AC1" w:rsidP="00625AC1">
      <w:pPr>
        <w:widowControl/>
        <w:rPr>
          <w:rFonts w:ascii="Times New Roman" w:hAnsi="Times New Roman" w:cs="Times New Roman"/>
          <w:sz w:val="28"/>
          <w:szCs w:val="28"/>
        </w:rPr>
      </w:pPr>
      <w:r w:rsidRPr="00076204">
        <w:rPr>
          <w:rFonts w:ascii="Times New Roman" w:hAnsi="Times New Roman" w:cs="Times New Roman"/>
          <w:sz w:val="28"/>
          <w:szCs w:val="28"/>
        </w:rPr>
        <w:t>Сроки исполнения поручений, содержащихся в протоколах совещаний, устанавливаются от даты их проведения.</w:t>
      </w:r>
    </w:p>
    <w:p w:rsidR="00625AC1" w:rsidRPr="00076204" w:rsidRDefault="00625AC1" w:rsidP="00625AC1">
      <w:pPr>
        <w:widowControl/>
        <w:rPr>
          <w:rFonts w:ascii="Times New Roman" w:hAnsi="Times New Roman" w:cs="Times New Roman"/>
          <w:sz w:val="28"/>
          <w:szCs w:val="28"/>
        </w:rPr>
      </w:pPr>
      <w:r w:rsidRPr="00076204">
        <w:rPr>
          <w:rFonts w:ascii="Times New Roman" w:hAnsi="Times New Roman" w:cs="Times New Roman"/>
          <w:sz w:val="28"/>
          <w:szCs w:val="28"/>
        </w:rPr>
        <w:t xml:space="preserve">Сроки исполнения правовых актов органов государственной власти Российской Федерации, Государственного Совета Удмуртской Республики и служебной корреспонденции, поступившей из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Главы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Удмуртской Республики </w:t>
      </w:r>
      <w:r w:rsidRPr="00076204">
        <w:rPr>
          <w:rFonts w:ascii="Times New Roman" w:hAnsi="Times New Roman" w:cs="Times New Roman"/>
          <w:sz w:val="28"/>
          <w:szCs w:val="28"/>
        </w:rPr>
        <w:t xml:space="preserve">с поручениями Главы Удмуртской Республики, Председателя Правительства Удмуртской Республики устанавливаются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076204">
        <w:rPr>
          <w:rFonts w:ascii="Times New Roman" w:hAnsi="Times New Roman" w:cs="Times New Roman"/>
          <w:sz w:val="28"/>
          <w:szCs w:val="28"/>
        </w:rPr>
        <w:t xml:space="preserve"> от даты их регистрации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Главы и Правительства Удмуртской Республики</w:t>
      </w:r>
      <w:r w:rsidRPr="00076204">
        <w:rPr>
          <w:rFonts w:ascii="Times New Roman" w:hAnsi="Times New Roman" w:cs="Times New Roman"/>
          <w:sz w:val="28"/>
          <w:szCs w:val="28"/>
        </w:rPr>
        <w:t>.</w:t>
      </w:r>
    </w:p>
    <w:p w:rsidR="00625AC1" w:rsidRPr="00076204" w:rsidRDefault="00625AC1" w:rsidP="00625AC1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076204">
        <w:rPr>
          <w:rFonts w:ascii="Times New Roman" w:hAnsi="Times New Roman" w:cs="Times New Roman"/>
          <w:sz w:val="28"/>
          <w:szCs w:val="28"/>
        </w:rPr>
        <w:t xml:space="preserve"> (заместитель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076204">
        <w:rPr>
          <w:rFonts w:ascii="Times New Roman" w:hAnsi="Times New Roman" w:cs="Times New Roman"/>
          <w:sz w:val="28"/>
          <w:szCs w:val="28"/>
        </w:rPr>
        <w:t xml:space="preserve">) при </w:t>
      </w:r>
      <w:proofErr w:type="gramStart"/>
      <w:r w:rsidRPr="00076204">
        <w:rPr>
          <w:rFonts w:ascii="Times New Roman" w:hAnsi="Times New Roman" w:cs="Times New Roman"/>
          <w:sz w:val="28"/>
          <w:szCs w:val="28"/>
        </w:rPr>
        <w:t>наложении</w:t>
      </w:r>
      <w:proofErr w:type="gramEnd"/>
      <w:r w:rsidRPr="00076204">
        <w:rPr>
          <w:rFonts w:ascii="Times New Roman" w:hAnsi="Times New Roman" w:cs="Times New Roman"/>
          <w:sz w:val="28"/>
          <w:szCs w:val="28"/>
        </w:rPr>
        <w:t xml:space="preserve"> резолюции на поступивший документ может изменить срок исполнения документа только в сторону его сокращения.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65" w:name="sub_150"/>
      <w:r w:rsidRPr="00E80D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80DA3">
        <w:rPr>
          <w:rFonts w:ascii="Times New Roman" w:hAnsi="Times New Roman" w:cs="Times New Roman"/>
          <w:sz w:val="28"/>
          <w:szCs w:val="28"/>
        </w:rPr>
        <w:t xml:space="preserve">. Заместитель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E80DA3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, указанный в резолюции первым или обозначенный словом </w:t>
      </w:r>
      <w:r>
        <w:rPr>
          <w:rFonts w:ascii="Times New Roman" w:hAnsi="Times New Roman" w:cs="Times New Roman"/>
          <w:sz w:val="28"/>
          <w:szCs w:val="28"/>
        </w:rPr>
        <w:t>«ответственный»</w:t>
      </w:r>
      <w:r w:rsidRPr="00E80DA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«свод»</w:t>
      </w:r>
      <w:r w:rsidRPr="00E80DA3">
        <w:rPr>
          <w:rFonts w:ascii="Times New Roman" w:hAnsi="Times New Roman" w:cs="Times New Roman"/>
          <w:sz w:val="28"/>
          <w:szCs w:val="28"/>
        </w:rPr>
        <w:t xml:space="preserve">), является головным исполнителем поручения, организует работу по исполнению поручения в срок, установленный для исполнения поручения, и несет ответственность за его исполнение. 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66" w:name="sub_160"/>
      <w:bookmarkEnd w:id="65"/>
      <w:r w:rsidRPr="00E80D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0DA3">
        <w:rPr>
          <w:rFonts w:ascii="Times New Roman" w:hAnsi="Times New Roman" w:cs="Times New Roman"/>
          <w:sz w:val="28"/>
          <w:szCs w:val="28"/>
        </w:rPr>
        <w:t>. Изменение головного исполнителя и состава с</w:t>
      </w:r>
      <w:r>
        <w:rPr>
          <w:rFonts w:ascii="Times New Roman" w:hAnsi="Times New Roman" w:cs="Times New Roman"/>
          <w:sz w:val="28"/>
          <w:szCs w:val="28"/>
        </w:rPr>
        <w:t>оисполнителей осуществляется</w:t>
      </w:r>
      <w:bookmarkEnd w:id="6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DA3">
        <w:rPr>
          <w:rFonts w:ascii="Times New Roman" w:hAnsi="Times New Roman" w:cs="Times New Roman"/>
          <w:sz w:val="28"/>
          <w:szCs w:val="28"/>
        </w:rPr>
        <w:t xml:space="preserve">по документам, направленным на исполнение поручением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(заместителя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), - на основании резолюции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(заместителя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>), давшего поруч</w:t>
      </w:r>
      <w:r>
        <w:rPr>
          <w:rFonts w:ascii="Times New Roman" w:hAnsi="Times New Roman" w:cs="Times New Roman"/>
          <w:sz w:val="28"/>
          <w:szCs w:val="28"/>
        </w:rPr>
        <w:t>ение.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 xml:space="preserve">Изменение головного исполнителя и соисполнителей оформляется </w:t>
      </w:r>
      <w:r>
        <w:rPr>
          <w:rFonts w:ascii="Times New Roman" w:hAnsi="Times New Roman" w:cs="Times New Roman"/>
          <w:sz w:val="28"/>
          <w:szCs w:val="28"/>
        </w:rPr>
        <w:t>старшим специалистом 2 разряда, обеспечивающим организацию документооборота в Комитете</w:t>
      </w:r>
      <w:r w:rsidRPr="00E80DA3">
        <w:rPr>
          <w:rFonts w:ascii="Times New Roman" w:hAnsi="Times New Roman" w:cs="Times New Roman"/>
          <w:sz w:val="28"/>
          <w:szCs w:val="28"/>
        </w:rPr>
        <w:t xml:space="preserve">, в соответствии с резолюцией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(заместителя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>), давшего поручение.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67" w:name="sub_170"/>
      <w:r w:rsidRPr="00E80D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0DA3">
        <w:rPr>
          <w:rFonts w:ascii="Times New Roman" w:hAnsi="Times New Roman" w:cs="Times New Roman"/>
          <w:sz w:val="28"/>
          <w:szCs w:val="28"/>
        </w:rPr>
        <w:t xml:space="preserve">. Письменные предложения с обоснованием необходимости изменения головного исполнителя представляются </w:t>
      </w:r>
      <w:r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(заместителю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начальником</w:t>
      </w:r>
      <w:r w:rsidRPr="00E80DA3">
        <w:rPr>
          <w:rFonts w:ascii="Times New Roman" w:hAnsi="Times New Roman" w:cs="Times New Roman"/>
          <w:sz w:val="28"/>
          <w:szCs w:val="28"/>
        </w:rPr>
        <w:t xml:space="preserve"> заинтересованного структурного подразделения в течение 3 дней со дня оформления поручения, а по срочным и оперативным поручениям - незамедлительно.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68" w:name="sub_180"/>
      <w:bookmarkEnd w:id="67"/>
      <w:r w:rsidRPr="00E80D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0DA3">
        <w:rPr>
          <w:rFonts w:ascii="Times New Roman" w:hAnsi="Times New Roman" w:cs="Times New Roman"/>
          <w:sz w:val="28"/>
          <w:szCs w:val="28"/>
        </w:rPr>
        <w:t xml:space="preserve">. В случае если поручение выходит за пределы компетенции соисполнителей (структурных подразделений), определенных поручением, </w:t>
      </w:r>
      <w:r>
        <w:rPr>
          <w:rFonts w:ascii="Times New Roman" w:hAnsi="Times New Roman" w:cs="Times New Roman"/>
          <w:sz w:val="28"/>
          <w:szCs w:val="28"/>
        </w:rPr>
        <w:t>начальники</w:t>
      </w:r>
      <w:r w:rsidRPr="00E80DA3">
        <w:rPr>
          <w:rFonts w:ascii="Times New Roman" w:hAnsi="Times New Roman" w:cs="Times New Roman"/>
          <w:sz w:val="28"/>
          <w:szCs w:val="28"/>
        </w:rPr>
        <w:t xml:space="preserve"> этих структурных подразделений обеспечивают его исполнение в пределах установленной компетенции. При этом головной исполнитель представляет давшему поручение </w:t>
      </w:r>
      <w:r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(заместителю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>) дополнительные предложения об изменении состава соисполнителей или о привлечении новых соисполнителей в течение 3 дней со дня оформления поручения, а по срочным и оперативным поручениям - незамедлительно.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69" w:name="sub_190"/>
      <w:bookmarkEnd w:id="68"/>
      <w:r w:rsidRPr="00E80D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80DA3">
        <w:rPr>
          <w:rFonts w:ascii="Times New Roman" w:hAnsi="Times New Roman" w:cs="Times New Roman"/>
          <w:sz w:val="28"/>
          <w:szCs w:val="28"/>
        </w:rPr>
        <w:t xml:space="preserve">. Соисполнители (структурные подразделения) в течение первой половины срока, установленного для исполнения поручения, представляют головному исполнителю предложения, подписанные </w:t>
      </w:r>
      <w:r>
        <w:rPr>
          <w:rFonts w:ascii="Times New Roman" w:hAnsi="Times New Roman" w:cs="Times New Roman"/>
          <w:sz w:val="28"/>
          <w:szCs w:val="28"/>
        </w:rPr>
        <w:t>начальниками</w:t>
      </w:r>
      <w:r w:rsidRPr="00E80DA3">
        <w:rPr>
          <w:rFonts w:ascii="Times New Roman" w:hAnsi="Times New Roman" w:cs="Times New Roman"/>
          <w:sz w:val="28"/>
          <w:szCs w:val="28"/>
        </w:rPr>
        <w:t xml:space="preserve"> структурных подразделений или их заместителями. Соисполнители отвечают за качество проработки и своевременность представления своих предложений. В случае несвоевременного представления предложений соисполнителем головной исполнитель информирует об этом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(заместителя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>), давшего поручение.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70" w:name="sub_54"/>
      <w:bookmarkEnd w:id="69"/>
      <w:r w:rsidRPr="00E80D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80DA3">
        <w:rPr>
          <w:rFonts w:ascii="Times New Roman" w:hAnsi="Times New Roman" w:cs="Times New Roman"/>
          <w:sz w:val="28"/>
          <w:szCs w:val="28"/>
        </w:rPr>
        <w:t xml:space="preserve">. В случае если по объективным причинам исполнение поручения в </w:t>
      </w:r>
      <w:r w:rsidRPr="00E80DA3">
        <w:rPr>
          <w:rFonts w:ascii="Times New Roman" w:hAnsi="Times New Roman" w:cs="Times New Roman"/>
          <w:sz w:val="28"/>
          <w:szCs w:val="28"/>
        </w:rPr>
        <w:lastRenderedPageBreak/>
        <w:t>установленный срок невозможно, головной исполнитель поручения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0DA3">
        <w:rPr>
          <w:rFonts w:ascii="Times New Roman" w:hAnsi="Times New Roman" w:cs="Times New Roman"/>
          <w:sz w:val="28"/>
          <w:szCs w:val="28"/>
        </w:rPr>
        <w:t xml:space="preserve"> чем за 5 дней до истечения срока, установленного для исполнения поручения, представляет предложения о продлении срока с указанием причин продления и планируемой даты исполнения.</w:t>
      </w:r>
    </w:p>
    <w:bookmarkEnd w:id="70"/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>Если срок исполнения поручения превышает 2 месяца, предложения о его продлении представляются в 1-й половине срока, отведенного на исполнение поручения.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>Срок исполнения срочных и оперативных поручений не продлевается.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71" w:name="sub_210"/>
      <w:r w:rsidRPr="00E80D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80D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0DA3">
        <w:rPr>
          <w:rFonts w:ascii="Times New Roman" w:hAnsi="Times New Roman" w:cs="Times New Roman"/>
          <w:sz w:val="28"/>
          <w:szCs w:val="28"/>
        </w:rPr>
        <w:t xml:space="preserve">В случае если поручение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(заместителя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) не исполнено в установленный срок, головной исполнитель в течение 3 дней после истечения срока, установленного для исполнения поручения, представляет </w:t>
      </w:r>
      <w:r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(заместителю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>) объяснение о ходе исполнения поручения с указанием должностных лиц, на которых возложено исполнение поручения, причин его неисполнения в установленный срок и мер ответственности, предлагаемых к принятию или</w:t>
      </w:r>
      <w:proofErr w:type="gramEnd"/>
      <w:r w:rsidRPr="00E80DA3">
        <w:rPr>
          <w:rFonts w:ascii="Times New Roman" w:hAnsi="Times New Roman" w:cs="Times New Roman"/>
          <w:sz w:val="28"/>
          <w:szCs w:val="28"/>
        </w:rPr>
        <w:t xml:space="preserve"> принятых в отношении виновных в неисполнении поручения должностных лиц.</w:t>
      </w:r>
    </w:p>
    <w:bookmarkEnd w:id="71"/>
    <w:p w:rsidR="00625AC1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 xml:space="preserve">Объяснения, представляемые </w:t>
      </w:r>
      <w:r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, визируются в соответствии с распределением обязанностей соответствующим заместителем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>.</w:t>
      </w:r>
    </w:p>
    <w:p w:rsidR="00625AC1" w:rsidRDefault="00625AC1" w:rsidP="00625AC1">
      <w:pPr>
        <w:rPr>
          <w:rFonts w:ascii="Times New Roman" w:hAnsi="Times New Roman" w:cs="Times New Roman"/>
          <w:sz w:val="28"/>
          <w:szCs w:val="28"/>
        </w:rPr>
      </w:pPr>
    </w:p>
    <w:p w:rsidR="00625AC1" w:rsidRPr="00BA124B" w:rsidRDefault="00625AC1" w:rsidP="00625A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A124B">
        <w:rPr>
          <w:rFonts w:ascii="Times New Roman" w:hAnsi="Times New Roman" w:cs="Times New Roman"/>
          <w:color w:val="auto"/>
          <w:sz w:val="28"/>
          <w:szCs w:val="28"/>
        </w:rPr>
        <w:t>Порядок исполнения законов Удмуртской Республики</w:t>
      </w:r>
    </w:p>
    <w:p w:rsidR="00625AC1" w:rsidRPr="00BA124B" w:rsidRDefault="00625AC1" w:rsidP="00625AC1">
      <w:pPr>
        <w:rPr>
          <w:rFonts w:ascii="Times New Roman" w:hAnsi="Times New Roman" w:cs="Times New Roman"/>
          <w:sz w:val="28"/>
          <w:szCs w:val="28"/>
        </w:rPr>
      </w:pPr>
    </w:p>
    <w:p w:rsidR="00625AC1" w:rsidRPr="00BA124B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72" w:name="sub_94"/>
      <w:r w:rsidRPr="00BA12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A124B">
        <w:rPr>
          <w:rFonts w:ascii="Times New Roman" w:hAnsi="Times New Roman" w:cs="Times New Roman"/>
          <w:sz w:val="28"/>
          <w:szCs w:val="28"/>
        </w:rPr>
        <w:t xml:space="preserve">. Законы Удмуртской Республики, требующие принятия мер по их реализации, ставятся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BA124B">
        <w:rPr>
          <w:rFonts w:ascii="Times New Roman" w:hAnsi="Times New Roman" w:cs="Times New Roman"/>
          <w:sz w:val="28"/>
          <w:szCs w:val="28"/>
        </w:rPr>
        <w:t xml:space="preserve"> на контроль.</w:t>
      </w:r>
    </w:p>
    <w:p w:rsidR="00625AC1" w:rsidRPr="00BA124B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73" w:name="sub_95"/>
      <w:bookmarkEnd w:id="72"/>
      <w:r w:rsidRPr="00BA12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12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BA124B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организационную работу по исполнению законов Удмуртской Республики, в том числе дает поручение по реализации его положений, определяет конкретных исполнителей, при необходимости </w:t>
      </w:r>
      <w:proofErr w:type="gramStart"/>
      <w:r w:rsidRPr="00BA124B">
        <w:rPr>
          <w:rFonts w:ascii="Times New Roman" w:hAnsi="Times New Roman" w:cs="Times New Roman"/>
          <w:sz w:val="28"/>
          <w:szCs w:val="28"/>
        </w:rPr>
        <w:t>утверждает план практических мероприятий по реализации закона Удмуртской Республики и несет</w:t>
      </w:r>
      <w:proofErr w:type="gramEnd"/>
      <w:r w:rsidRPr="00BA124B">
        <w:rPr>
          <w:rFonts w:ascii="Times New Roman" w:hAnsi="Times New Roman" w:cs="Times New Roman"/>
          <w:sz w:val="28"/>
          <w:szCs w:val="28"/>
        </w:rPr>
        <w:t xml:space="preserve"> ответственность за его своевременное и качественное исполнение.</w:t>
      </w:r>
    </w:p>
    <w:p w:rsidR="00625AC1" w:rsidRPr="00BA124B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74" w:name="sub_96"/>
      <w:bookmarkEnd w:id="73"/>
      <w:proofErr w:type="gramStart"/>
      <w:r w:rsidRPr="00BA124B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BA124B">
        <w:rPr>
          <w:rFonts w:ascii="Times New Roman" w:hAnsi="Times New Roman" w:cs="Times New Roman"/>
          <w:sz w:val="28"/>
          <w:szCs w:val="28"/>
        </w:rPr>
        <w:t xml:space="preserve"> распоряжения Председателя Правительства Удмуртской Республики, в соответствии с которым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BA124B">
        <w:rPr>
          <w:rFonts w:ascii="Times New Roman" w:hAnsi="Times New Roman" w:cs="Times New Roman"/>
          <w:sz w:val="28"/>
          <w:szCs w:val="28"/>
        </w:rPr>
        <w:t xml:space="preserve">назначен ответственным за принятие необходимых мер по исполнению и реализации закона Удмуртской Республики, указанное распоряжение ставится на контроль, </w:t>
      </w:r>
      <w:r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BA124B">
        <w:rPr>
          <w:rFonts w:ascii="Times New Roman" w:hAnsi="Times New Roman" w:cs="Times New Roman"/>
          <w:sz w:val="28"/>
          <w:szCs w:val="28"/>
        </w:rPr>
        <w:t xml:space="preserve"> дается поручение по исполнению распоряжения Председателя Правительства Удмуртской Республики.</w:t>
      </w:r>
      <w:proofErr w:type="gramEnd"/>
    </w:p>
    <w:bookmarkEnd w:id="74"/>
    <w:p w:rsidR="00625AC1" w:rsidRPr="00BA124B" w:rsidRDefault="00625AC1" w:rsidP="00625AC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</w:t>
      </w:r>
      <w:r w:rsidRPr="00BA124B">
        <w:rPr>
          <w:rFonts w:ascii="Times New Roman" w:hAnsi="Times New Roman" w:cs="Times New Roman"/>
          <w:sz w:val="28"/>
          <w:szCs w:val="28"/>
        </w:rPr>
        <w:t xml:space="preserve"> в 2-месячный срок (если иной срок не установлен законом Удмуртской Республики или распоряжением Председателя Правительства Удмуртской Республики) готовит и вносит в установленном порядке на рассмотрение Главы Удмуртской Республики или Правительства Удмуртской Республики проекты правовых актов Главы Удмуртской Республики, проекты правовых актов Правительства Удмуртской Республики или готовит и принимает проекты иных актов, направленных на реализацию </w:t>
      </w:r>
      <w:r w:rsidRPr="00BA124B">
        <w:rPr>
          <w:rFonts w:ascii="Times New Roman" w:hAnsi="Times New Roman" w:cs="Times New Roman"/>
          <w:sz w:val="28"/>
          <w:szCs w:val="28"/>
        </w:rPr>
        <w:lastRenderedPageBreak/>
        <w:t>положений закона Удмуртской Республики.</w:t>
      </w:r>
      <w:proofErr w:type="gramEnd"/>
    </w:p>
    <w:p w:rsidR="00625AC1" w:rsidRPr="00BA124B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BA124B">
        <w:rPr>
          <w:rFonts w:ascii="Times New Roman" w:hAnsi="Times New Roman" w:cs="Times New Roman"/>
          <w:sz w:val="28"/>
          <w:szCs w:val="28"/>
        </w:rPr>
        <w:t>Началом срока исполнения закона Удмуртской Республики является дата его официального опубликования либо иная дата, указанная в законе Удмуртской Республики.</w:t>
      </w:r>
    </w:p>
    <w:p w:rsidR="00625AC1" w:rsidRPr="00BA124B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75" w:name="sub_97"/>
      <w:r>
        <w:rPr>
          <w:rFonts w:ascii="Times New Roman" w:hAnsi="Times New Roman" w:cs="Times New Roman"/>
          <w:sz w:val="28"/>
          <w:szCs w:val="28"/>
        </w:rPr>
        <w:t>59</w:t>
      </w:r>
      <w:r w:rsidRPr="00BA12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124B">
        <w:rPr>
          <w:rFonts w:ascii="Times New Roman" w:hAnsi="Times New Roman" w:cs="Times New Roman"/>
          <w:sz w:val="28"/>
          <w:szCs w:val="28"/>
        </w:rPr>
        <w:t>Распоряжение Председателя Правительства Удмуртской Республики считается исполненным после выполнения предусмотренных законом Удмуртской Республики мероприятий, в том числе принятия соответствующих правовых актов Главы Удмуртской Республики, правовых актов Правительства Удмуртской Республики или иных актов, направленных на исполнение закона Удмуртской Республики.</w:t>
      </w:r>
      <w:proofErr w:type="gramEnd"/>
    </w:p>
    <w:bookmarkEnd w:id="75"/>
    <w:p w:rsidR="00625AC1" w:rsidRPr="00BA124B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BA124B">
        <w:rPr>
          <w:rFonts w:ascii="Times New Roman" w:hAnsi="Times New Roman" w:cs="Times New Roman"/>
          <w:sz w:val="28"/>
          <w:szCs w:val="28"/>
        </w:rPr>
        <w:t xml:space="preserve">Информация о ходе реализации законов Удмуртской Республики направляется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BA124B">
        <w:rPr>
          <w:rFonts w:ascii="Times New Roman" w:hAnsi="Times New Roman" w:cs="Times New Roman"/>
          <w:sz w:val="28"/>
          <w:szCs w:val="28"/>
        </w:rPr>
        <w:t xml:space="preserve"> в Управление организационно-контрольной работы и протокола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Главы и Правительства Удмуртской Республики </w:t>
      </w:r>
      <w:r w:rsidRPr="00BA124B">
        <w:rPr>
          <w:rFonts w:ascii="Times New Roman" w:hAnsi="Times New Roman" w:cs="Times New Roman"/>
          <w:sz w:val="28"/>
          <w:szCs w:val="28"/>
        </w:rPr>
        <w:t>по его запросам. В случае неисполнения указываются причины задержки исполнения, принимаемые меры по дальнейшему исполнению с указанием стадии исполнения.</w:t>
      </w:r>
    </w:p>
    <w:p w:rsidR="00625AC1" w:rsidRDefault="00625AC1" w:rsidP="00625AC1"/>
    <w:p w:rsidR="00625AC1" w:rsidRDefault="00625AC1" w:rsidP="00625A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6" w:name="sub_220"/>
      <w:r w:rsidRPr="00205E82">
        <w:rPr>
          <w:rFonts w:ascii="Times New Roman" w:hAnsi="Times New Roman" w:cs="Times New Roman"/>
          <w:color w:val="auto"/>
          <w:sz w:val="28"/>
          <w:szCs w:val="28"/>
        </w:rPr>
        <w:t>Порядок исполнения поручений,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5E82">
        <w:rPr>
          <w:rFonts w:ascii="Times New Roman" w:hAnsi="Times New Roman" w:cs="Times New Roman"/>
          <w:color w:val="auto"/>
          <w:sz w:val="28"/>
          <w:szCs w:val="28"/>
        </w:rPr>
        <w:t xml:space="preserve">содержащихся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205E82">
        <w:rPr>
          <w:rFonts w:ascii="Times New Roman" w:hAnsi="Times New Roman" w:cs="Times New Roman"/>
          <w:color w:val="auto"/>
          <w:sz w:val="28"/>
          <w:szCs w:val="28"/>
        </w:rPr>
        <w:t xml:space="preserve">актах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Главы             </w:t>
      </w:r>
      <w:r w:rsidRPr="00205E82">
        <w:rPr>
          <w:rFonts w:ascii="Times New Roman" w:hAnsi="Times New Roman" w:cs="Times New Roman"/>
          <w:color w:val="auto"/>
          <w:sz w:val="28"/>
          <w:szCs w:val="28"/>
        </w:rPr>
        <w:t>Удмуртской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5E82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Республики, актах Правительства Удмуртской Республики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205E82">
        <w:rPr>
          <w:rFonts w:ascii="Times New Roman" w:hAnsi="Times New Roman" w:cs="Times New Roman"/>
          <w:color w:val="auto"/>
          <w:sz w:val="28"/>
          <w:szCs w:val="28"/>
        </w:rPr>
        <w:t>и протоколах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5E82">
        <w:rPr>
          <w:rFonts w:ascii="Times New Roman" w:hAnsi="Times New Roman" w:cs="Times New Roman"/>
          <w:color w:val="auto"/>
          <w:sz w:val="28"/>
          <w:szCs w:val="28"/>
        </w:rPr>
        <w:t xml:space="preserve">заседаний Правительства Удмуртской Республики,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Pr="00205E82">
        <w:rPr>
          <w:rFonts w:ascii="Times New Roman" w:hAnsi="Times New Roman" w:cs="Times New Roman"/>
          <w:color w:val="auto"/>
          <w:sz w:val="28"/>
          <w:szCs w:val="28"/>
        </w:rPr>
        <w:t xml:space="preserve">а также </w:t>
      </w:r>
      <w:r w:rsidRPr="00BA124B">
        <w:rPr>
          <w:rFonts w:ascii="Times New Roman" w:hAnsi="Times New Roman" w:cs="Times New Roman"/>
          <w:color w:val="auto"/>
          <w:sz w:val="28"/>
          <w:szCs w:val="28"/>
        </w:rPr>
        <w:t>поручений Главы Удмуртской Республики, Председателя Правительства Удмуртской Республики, заместителей Председателя Правительства Удмуртской Республики</w:t>
      </w:r>
    </w:p>
    <w:p w:rsidR="00625AC1" w:rsidRPr="006D4314" w:rsidRDefault="00625AC1" w:rsidP="00625AC1"/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77" w:name="sub_55"/>
      <w:bookmarkEnd w:id="76"/>
      <w:r>
        <w:rPr>
          <w:rFonts w:ascii="Times New Roman" w:hAnsi="Times New Roman" w:cs="Times New Roman"/>
          <w:sz w:val="28"/>
          <w:szCs w:val="28"/>
        </w:rPr>
        <w:t>60</w:t>
      </w:r>
      <w:r w:rsidRPr="00E80D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0DA3">
        <w:rPr>
          <w:rFonts w:ascii="Times New Roman" w:hAnsi="Times New Roman" w:cs="Times New Roman"/>
          <w:sz w:val="28"/>
          <w:szCs w:val="28"/>
        </w:rPr>
        <w:t xml:space="preserve">Исполнение поручений, содержащихся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80DA3">
        <w:rPr>
          <w:rFonts w:ascii="Times New Roman" w:hAnsi="Times New Roman" w:cs="Times New Roman"/>
          <w:sz w:val="28"/>
          <w:szCs w:val="28"/>
        </w:rPr>
        <w:t xml:space="preserve"> актах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E80DA3">
        <w:rPr>
          <w:rFonts w:ascii="Times New Roman" w:hAnsi="Times New Roman" w:cs="Times New Roman"/>
          <w:sz w:val="28"/>
          <w:szCs w:val="28"/>
        </w:rPr>
        <w:t xml:space="preserve"> Удмуртской Республики, актах Правительства Удмуртской Республики, протоколах заседаний Правительства Удмуртской Республики, органов, образованных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E80DA3">
        <w:rPr>
          <w:rFonts w:ascii="Times New Roman" w:hAnsi="Times New Roman" w:cs="Times New Roman"/>
          <w:sz w:val="28"/>
          <w:szCs w:val="28"/>
        </w:rPr>
        <w:t xml:space="preserve"> Удмуртской Республики, органов, образованных Правительством Удмуртской Республики, органов, возглавляемых Председателем Правительства Удмуртской Республики или заместителем Председателя Правительства Удмуртской Республики, а также поручений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E80DA3">
        <w:rPr>
          <w:rFonts w:ascii="Times New Roman" w:hAnsi="Times New Roman" w:cs="Times New Roman"/>
          <w:sz w:val="28"/>
          <w:szCs w:val="28"/>
        </w:rPr>
        <w:t xml:space="preserve"> Удмуртской Республики, Председателя Правительства Удмуртской Республики и заместителей Председателя Правительства Удмуртской Республики, Руководителя Администрации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E80DA3">
        <w:rPr>
          <w:rFonts w:ascii="Times New Roman" w:hAnsi="Times New Roman" w:cs="Times New Roman"/>
          <w:sz w:val="28"/>
          <w:szCs w:val="28"/>
        </w:rPr>
        <w:t xml:space="preserve"> и Правительства</w:t>
      </w:r>
      <w:proofErr w:type="gramEnd"/>
      <w:r w:rsidRPr="00E80DA3">
        <w:rPr>
          <w:rFonts w:ascii="Times New Roman" w:hAnsi="Times New Roman" w:cs="Times New Roman"/>
          <w:sz w:val="28"/>
          <w:szCs w:val="28"/>
        </w:rPr>
        <w:t xml:space="preserve"> Удмуртской Республики, содержащихся в протоколах проведенных ими совещаний и в резолюциях (далее - поручения), организуется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E80DA3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установленной компетенцией.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78" w:name="sub_56"/>
      <w:bookmarkEnd w:id="77"/>
      <w:r>
        <w:rPr>
          <w:rFonts w:ascii="Times New Roman" w:hAnsi="Times New Roman" w:cs="Times New Roman"/>
          <w:sz w:val="28"/>
          <w:szCs w:val="28"/>
        </w:rPr>
        <w:t>61</w:t>
      </w:r>
      <w:r w:rsidRPr="00E80D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Если решение</w:t>
      </w:r>
      <w:r w:rsidRPr="00E80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0DA3">
        <w:rPr>
          <w:rFonts w:ascii="Times New Roman" w:hAnsi="Times New Roman" w:cs="Times New Roman"/>
          <w:sz w:val="28"/>
          <w:szCs w:val="28"/>
        </w:rPr>
        <w:t>оставленных вопросов</w:t>
      </w:r>
      <w:r>
        <w:rPr>
          <w:rFonts w:ascii="Times New Roman" w:hAnsi="Times New Roman" w:cs="Times New Roman"/>
          <w:sz w:val="28"/>
          <w:szCs w:val="28"/>
        </w:rPr>
        <w:t xml:space="preserve"> относится к компетенции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 исполняе</w:t>
      </w:r>
      <w:r w:rsidRPr="00E80DA3">
        <w:rPr>
          <w:rFonts w:ascii="Times New Roman" w:hAnsi="Times New Roman" w:cs="Times New Roman"/>
          <w:sz w:val="28"/>
          <w:szCs w:val="28"/>
        </w:rPr>
        <w:t xml:space="preserve">т поручение или </w:t>
      </w:r>
      <w:proofErr w:type="gramStart"/>
      <w:r w:rsidRPr="00E80DA3">
        <w:rPr>
          <w:rFonts w:ascii="Times New Roman" w:hAnsi="Times New Roman" w:cs="Times New Roman"/>
          <w:sz w:val="28"/>
          <w:szCs w:val="28"/>
        </w:rPr>
        <w:t>организу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0DA3">
        <w:rPr>
          <w:rFonts w:ascii="Times New Roman" w:hAnsi="Times New Roman" w:cs="Times New Roman"/>
          <w:sz w:val="28"/>
          <w:szCs w:val="28"/>
        </w:rPr>
        <w:t>т и контролиру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0DA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80DA3">
        <w:rPr>
          <w:rFonts w:ascii="Times New Roman" w:hAnsi="Times New Roman" w:cs="Times New Roman"/>
          <w:sz w:val="28"/>
          <w:szCs w:val="28"/>
        </w:rPr>
        <w:t xml:space="preserve"> его исполнение.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79" w:name="sub_58"/>
      <w:bookmarkEnd w:id="78"/>
      <w:r>
        <w:rPr>
          <w:rFonts w:ascii="Times New Roman" w:hAnsi="Times New Roman" w:cs="Times New Roman"/>
          <w:sz w:val="28"/>
          <w:szCs w:val="28"/>
        </w:rPr>
        <w:t>62</w:t>
      </w:r>
      <w:r w:rsidRPr="00E80D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, указанный в поручении первым или обозначенный словом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0DA3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0DA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0DA3">
        <w:rPr>
          <w:rFonts w:ascii="Times New Roman" w:hAnsi="Times New Roman" w:cs="Times New Roman"/>
          <w:sz w:val="28"/>
          <w:szCs w:val="28"/>
        </w:rPr>
        <w:t>свод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0DA3">
        <w:rPr>
          <w:rFonts w:ascii="Times New Roman" w:hAnsi="Times New Roman" w:cs="Times New Roman"/>
          <w:sz w:val="28"/>
          <w:szCs w:val="28"/>
        </w:rPr>
        <w:t xml:space="preserve">), является головным исполнителем поручения, </w:t>
      </w:r>
      <w:proofErr w:type="gramStart"/>
      <w:r w:rsidRPr="00E80DA3">
        <w:rPr>
          <w:rFonts w:ascii="Times New Roman" w:hAnsi="Times New Roman" w:cs="Times New Roman"/>
          <w:sz w:val="28"/>
          <w:szCs w:val="28"/>
        </w:rPr>
        <w:t>организует работу по его исполнению и несет</w:t>
      </w:r>
      <w:proofErr w:type="gramEnd"/>
      <w:r w:rsidRPr="00E80DA3">
        <w:rPr>
          <w:rFonts w:ascii="Times New Roman" w:hAnsi="Times New Roman" w:cs="Times New Roman"/>
          <w:sz w:val="28"/>
          <w:szCs w:val="28"/>
        </w:rPr>
        <w:t xml:space="preserve"> ответственность за его исполнение.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80" w:name="sub_59"/>
      <w:bookmarkEnd w:id="79"/>
      <w:r w:rsidRPr="00E80D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0DA3">
        <w:rPr>
          <w:rFonts w:ascii="Times New Roman" w:hAnsi="Times New Roman" w:cs="Times New Roman"/>
          <w:sz w:val="28"/>
          <w:szCs w:val="28"/>
        </w:rPr>
        <w:t xml:space="preserve">. Головной исполнитель определяет порядок исполнения поручения, </w:t>
      </w:r>
      <w:r w:rsidRPr="00E80DA3">
        <w:rPr>
          <w:rFonts w:ascii="Times New Roman" w:hAnsi="Times New Roman" w:cs="Times New Roman"/>
          <w:sz w:val="28"/>
          <w:szCs w:val="28"/>
        </w:rPr>
        <w:lastRenderedPageBreak/>
        <w:t xml:space="preserve">а также порядок подготовки и согласования материалов, вносимых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E80DA3">
        <w:rPr>
          <w:rFonts w:ascii="Times New Roman" w:hAnsi="Times New Roman" w:cs="Times New Roman"/>
          <w:sz w:val="28"/>
          <w:szCs w:val="28"/>
        </w:rPr>
        <w:t xml:space="preserve"> Удмуртской Республики или в Правительство Удмуртской Республики в связи с исполнением поручения.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81" w:name="sub_61"/>
      <w:bookmarkEnd w:id="80"/>
      <w:r w:rsidRPr="00E80D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80DA3">
        <w:rPr>
          <w:rFonts w:ascii="Times New Roman" w:hAnsi="Times New Roman" w:cs="Times New Roman"/>
          <w:sz w:val="28"/>
          <w:szCs w:val="28"/>
        </w:rPr>
        <w:t>. В целях организации исполнения поручения головной исполнитель может образовывать рабочие группы в составе уполномоченных представителей исполнительных органов - соисполнителей поручения, а также представителей других заинтересованных государственных органов Удмуртской Республики, органов местного самоуправления и организаций и/или проводить совещания с представителями указанных органов и организаций.</w:t>
      </w:r>
    </w:p>
    <w:bookmarkEnd w:id="81"/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>Ответственность за обеспечение участия уполномоченных представителей исполнительных органов - соисполнителей поручения в рабочих группах или в совещаниях, в том числе согласительных, несут руководители этих исполнительных органов.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82" w:name="sub_62"/>
      <w:r w:rsidRPr="00E80D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80DA3">
        <w:rPr>
          <w:rFonts w:ascii="Times New Roman" w:hAnsi="Times New Roman" w:cs="Times New Roman"/>
          <w:sz w:val="28"/>
          <w:szCs w:val="28"/>
        </w:rPr>
        <w:t xml:space="preserve">. В случае если по проектам материалов, подготовленных для направления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E80DA3">
        <w:rPr>
          <w:rFonts w:ascii="Times New Roman" w:hAnsi="Times New Roman" w:cs="Times New Roman"/>
          <w:sz w:val="28"/>
          <w:szCs w:val="28"/>
        </w:rPr>
        <w:t xml:space="preserve"> Удмуртской Республики или в Правительство Удмуртской Республики, имеются разногласия, головной исполнитель в обязательном порядке проводит согласительное совещание с участием уполномоченных представителей исполнительных органов - соисполнителей поручения. Протокол согласительного совещания с подлинниками замечаний, подписанными руководителями исполнительных органов - соисполнителей поручения, прикладываются к проекту документа.</w:t>
      </w:r>
    </w:p>
    <w:bookmarkEnd w:id="82"/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 xml:space="preserve">В случае если во исполнение поручения подготовлен проект правового акта Правительства Удмуртской Республики, по которому имеются разногласия, он может быть внесен в Правительство Удмуртской Республики в порядке, установленном </w:t>
      </w:r>
      <w:hyperlink r:id="rId10" w:history="1">
        <w:r w:rsidRPr="00267A67">
          <w:rPr>
            <w:rStyle w:val="a5"/>
            <w:rFonts w:ascii="Times New Roman" w:hAnsi="Times New Roman"/>
            <w:b/>
            <w:color w:val="auto"/>
            <w:sz w:val="28"/>
            <w:szCs w:val="28"/>
          </w:rPr>
          <w:t>Регламентом</w:t>
        </w:r>
      </w:hyperlink>
      <w:r w:rsidRPr="00E80DA3">
        <w:rPr>
          <w:rFonts w:ascii="Times New Roman" w:hAnsi="Times New Roman" w:cs="Times New Roman"/>
          <w:sz w:val="28"/>
          <w:szCs w:val="28"/>
        </w:rPr>
        <w:t xml:space="preserve"> Правительства Удмуртской Республики.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83" w:name="sub_63"/>
      <w:r w:rsidRPr="00E80D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80DA3">
        <w:rPr>
          <w:rFonts w:ascii="Times New Roman" w:hAnsi="Times New Roman" w:cs="Times New Roman"/>
          <w:sz w:val="28"/>
          <w:szCs w:val="28"/>
        </w:rPr>
        <w:t xml:space="preserve">. Поручения, предусмотренные </w:t>
      </w:r>
      <w:hyperlink w:anchor="sub_55" w:history="1">
        <w:r>
          <w:rPr>
            <w:rStyle w:val="a5"/>
            <w:rFonts w:ascii="Times New Roman" w:hAnsi="Times New Roman"/>
            <w:b/>
            <w:color w:val="auto"/>
            <w:sz w:val="28"/>
            <w:szCs w:val="28"/>
          </w:rPr>
          <w:t>пунктом 6</w:t>
        </w:r>
      </w:hyperlink>
      <w:r>
        <w:rPr>
          <w:rFonts w:ascii="Times New Roman" w:hAnsi="Times New Roman" w:cs="Times New Roman"/>
          <w:sz w:val="28"/>
          <w:szCs w:val="28"/>
        </w:rPr>
        <w:t>0</w:t>
      </w:r>
      <w:r w:rsidRPr="00E80DA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80DA3">
        <w:rPr>
          <w:rFonts w:ascii="Times New Roman" w:hAnsi="Times New Roman" w:cs="Times New Roman"/>
          <w:sz w:val="28"/>
          <w:szCs w:val="28"/>
        </w:rPr>
        <w:t xml:space="preserve">егламента, снимаются с контроля Администрацией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E80DA3">
        <w:rPr>
          <w:rFonts w:ascii="Times New Roman" w:hAnsi="Times New Roman" w:cs="Times New Roman"/>
          <w:sz w:val="28"/>
          <w:szCs w:val="28"/>
        </w:rPr>
        <w:t xml:space="preserve"> и Правительства Удмуртской Республики на основании решений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E80DA3">
        <w:rPr>
          <w:rFonts w:ascii="Times New Roman" w:hAnsi="Times New Roman" w:cs="Times New Roman"/>
          <w:sz w:val="28"/>
          <w:szCs w:val="28"/>
        </w:rPr>
        <w:t xml:space="preserve"> Удмуртской Республики, Правительства Удмуртской Республики, Председателя Правительства Удмуртской Республики или заместителя Председателя Правительства Удмуртской Республики, соответственно.</w:t>
      </w:r>
    </w:p>
    <w:bookmarkEnd w:id="83"/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 xml:space="preserve">Информация о снятии поручения с контроля в течение 5 дней после принятия решения доводится до исполнительных органов структурным подразделением Администрации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E80DA3">
        <w:rPr>
          <w:rFonts w:ascii="Times New Roman" w:hAnsi="Times New Roman" w:cs="Times New Roman"/>
          <w:sz w:val="28"/>
          <w:szCs w:val="28"/>
        </w:rPr>
        <w:t xml:space="preserve"> и Правительства Удмуртской Республики, ответственным за контроль исполнения поручения.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 xml:space="preserve">В случае если исполнение поручения завершилось изданием правового акта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E80DA3">
        <w:rPr>
          <w:rFonts w:ascii="Times New Roman" w:hAnsi="Times New Roman" w:cs="Times New Roman"/>
          <w:sz w:val="28"/>
          <w:szCs w:val="28"/>
        </w:rPr>
        <w:t xml:space="preserve"> Удмуртской Республики или Правительства Удмуртской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0DA3">
        <w:rPr>
          <w:rFonts w:ascii="Times New Roman" w:hAnsi="Times New Roman" w:cs="Times New Roman"/>
          <w:sz w:val="28"/>
          <w:szCs w:val="28"/>
        </w:rPr>
        <w:t xml:space="preserve">, поручение снимается с контроля без уведомления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>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84" w:name="sub_64"/>
      <w:r w:rsidRPr="00E80D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80DA3">
        <w:rPr>
          <w:rFonts w:ascii="Times New Roman" w:hAnsi="Times New Roman" w:cs="Times New Roman"/>
          <w:sz w:val="28"/>
          <w:szCs w:val="28"/>
        </w:rPr>
        <w:t>. В случае если по объективным причинам исполнение поручения в установленный срок невозможно, головной исполнитель поручения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0DA3">
        <w:rPr>
          <w:rFonts w:ascii="Times New Roman" w:hAnsi="Times New Roman" w:cs="Times New Roman"/>
          <w:sz w:val="28"/>
          <w:szCs w:val="28"/>
        </w:rPr>
        <w:t xml:space="preserve"> чем за 5 дней до истечения срока, установленного для исполнения поручения, представляет предложения о продлении срока с указанием причин продления и планируемой даты исполнения.</w:t>
      </w:r>
    </w:p>
    <w:bookmarkEnd w:id="84"/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lastRenderedPageBreak/>
        <w:t>Если срок исполнения поручения превышает 2 месяца, предложения о его продлении представляются в 1-й половине срока, отведенного на исполнение поручения.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>Срок исполнения срочных и оперативных поручений не продлевается.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85" w:name="sub_66"/>
      <w:r w:rsidRPr="00E80D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80DA3">
        <w:rPr>
          <w:rFonts w:ascii="Times New Roman" w:hAnsi="Times New Roman" w:cs="Times New Roman"/>
          <w:sz w:val="28"/>
          <w:szCs w:val="28"/>
        </w:rPr>
        <w:t xml:space="preserve">. В случае если головным исполнителем не обеспечено исполнение поручения в установленный срок, исполнитель поручения в течение 3 дней со дня окончания срока, установленного для исполнения поручения, представляет, соответственно,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E80DA3">
        <w:rPr>
          <w:rFonts w:ascii="Times New Roman" w:hAnsi="Times New Roman" w:cs="Times New Roman"/>
          <w:sz w:val="28"/>
          <w:szCs w:val="28"/>
        </w:rPr>
        <w:t xml:space="preserve"> Удмуртской Республики, Председателю Правительства или заместителю Председателя Правительства Удмуртской Республики объяснения о причинах неисполнения поручения.</w:t>
      </w:r>
    </w:p>
    <w:bookmarkEnd w:id="85"/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</w:p>
    <w:p w:rsidR="00625AC1" w:rsidRPr="00267A67" w:rsidRDefault="00625AC1" w:rsidP="00625A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6" w:name="sub_230"/>
      <w:proofErr w:type="gramStart"/>
      <w:r w:rsidRPr="00267A67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267A67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поручений</w:t>
      </w:r>
    </w:p>
    <w:bookmarkEnd w:id="86"/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87" w:name="sub_67"/>
      <w:r>
        <w:rPr>
          <w:rFonts w:ascii="Times New Roman" w:hAnsi="Times New Roman" w:cs="Times New Roman"/>
          <w:sz w:val="28"/>
          <w:szCs w:val="28"/>
        </w:rPr>
        <w:t>69</w:t>
      </w:r>
      <w:r w:rsidRPr="00E80D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0D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0DA3">
        <w:rPr>
          <w:rFonts w:ascii="Times New Roman" w:hAnsi="Times New Roman" w:cs="Times New Roman"/>
          <w:sz w:val="28"/>
          <w:szCs w:val="28"/>
        </w:rPr>
        <w:t xml:space="preserve"> исполнением поручений, включая поручения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и заместителей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, обеспечивается </w:t>
      </w:r>
      <w:r>
        <w:rPr>
          <w:rFonts w:ascii="Times New Roman" w:hAnsi="Times New Roman" w:cs="Times New Roman"/>
          <w:sz w:val="28"/>
          <w:szCs w:val="28"/>
        </w:rPr>
        <w:t>в Комитете старшим специалистом 2 разряда на основе системы электронного документооборота.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88" w:name="sub_68"/>
      <w:bookmarkEnd w:id="87"/>
      <w:r w:rsidRPr="00E80D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80D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Старший специалист 2 разряда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снимает поручение с контроля на основании:</w:t>
      </w:r>
    </w:p>
    <w:bookmarkEnd w:id="88"/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0DA3">
        <w:rPr>
          <w:rFonts w:ascii="Times New Roman" w:hAnsi="Times New Roman" w:cs="Times New Roman"/>
          <w:sz w:val="28"/>
          <w:szCs w:val="28"/>
        </w:rPr>
        <w:t xml:space="preserve">1) принятия (утверждения) соответствующего акта, разработка (принятие, утверждение) которого поручалась </w:t>
      </w:r>
      <w:r>
        <w:rPr>
          <w:rFonts w:ascii="Times New Roman" w:hAnsi="Times New Roman" w:cs="Times New Roman"/>
          <w:sz w:val="28"/>
          <w:szCs w:val="28"/>
        </w:rPr>
        <w:t>Комитету</w:t>
      </w:r>
      <w:r w:rsidRPr="00E80DA3">
        <w:rPr>
          <w:rFonts w:ascii="Times New Roman" w:hAnsi="Times New Roman" w:cs="Times New Roman"/>
          <w:sz w:val="28"/>
          <w:szCs w:val="28"/>
        </w:rPr>
        <w:t xml:space="preserve"> (на основании документированной информации соответствующих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 xml:space="preserve">2) информации, поступившей из Администрации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E80DA3">
        <w:rPr>
          <w:rFonts w:ascii="Times New Roman" w:hAnsi="Times New Roman" w:cs="Times New Roman"/>
          <w:sz w:val="28"/>
          <w:szCs w:val="28"/>
        </w:rPr>
        <w:t xml:space="preserve"> и Правительства Удмуртской Республики, о соответствующем решении, принятом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E80DA3">
        <w:rPr>
          <w:rFonts w:ascii="Times New Roman" w:hAnsi="Times New Roman" w:cs="Times New Roman"/>
          <w:sz w:val="28"/>
          <w:szCs w:val="28"/>
        </w:rPr>
        <w:t xml:space="preserve"> Удмуртской Республики, Председателем Правительства Удмуртской Республики, заместителем Председателя Правительства Удмуртской Республики, Руководителем Администрации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E80DA3">
        <w:rPr>
          <w:rFonts w:ascii="Times New Roman" w:hAnsi="Times New Roman" w:cs="Times New Roman"/>
          <w:sz w:val="28"/>
          <w:szCs w:val="28"/>
        </w:rPr>
        <w:t xml:space="preserve"> и Правительства Удмуртской Республики (в отношении поручений, данных указанными должностными лицами);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 xml:space="preserve">3) соответствующей резолюции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или представленной определенными </w:t>
      </w:r>
      <w:r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должностными лицами документированной информации о решении, принятом </w:t>
      </w:r>
      <w:r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(в отношении поручений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>);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 xml:space="preserve">4) соответствующей резолюции заместителя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(в отношении поручений заместителя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>).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89" w:name="sub_69"/>
      <w:r w:rsidRPr="00E80D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0DA3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E80DA3">
        <w:rPr>
          <w:rFonts w:ascii="Times New Roman" w:hAnsi="Times New Roman" w:cs="Times New Roman"/>
          <w:sz w:val="28"/>
          <w:szCs w:val="28"/>
        </w:rPr>
        <w:t xml:space="preserve"> является соисполнителем поручения, включая поручения по рассматриваемым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E80DA3">
        <w:rPr>
          <w:rFonts w:ascii="Times New Roman" w:hAnsi="Times New Roman" w:cs="Times New Roman"/>
          <w:sz w:val="28"/>
          <w:szCs w:val="28"/>
        </w:rPr>
        <w:t xml:space="preserve"> проектам законов, </w:t>
      </w:r>
      <w:proofErr w:type="gramStart"/>
      <w:r w:rsidRPr="00E80D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0DA3">
        <w:rPr>
          <w:rFonts w:ascii="Times New Roman" w:hAnsi="Times New Roman" w:cs="Times New Roman"/>
          <w:sz w:val="28"/>
          <w:szCs w:val="28"/>
        </w:rPr>
        <w:t xml:space="preserve"> исполнением поручения прекращается на основании документированной информации соответствующих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о направлении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E80DA3">
        <w:rPr>
          <w:rFonts w:ascii="Times New Roman" w:hAnsi="Times New Roman" w:cs="Times New Roman"/>
          <w:sz w:val="28"/>
          <w:szCs w:val="28"/>
        </w:rPr>
        <w:t xml:space="preserve"> в установленном порядке головному исполнителю соответствующих документов (предложений, заключений, проектов актов и иных материалов) или о согласовании соответствующих документов.</w:t>
      </w:r>
    </w:p>
    <w:p w:rsidR="00625AC1" w:rsidRPr="000A3EB9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90" w:name="sub_71"/>
      <w:bookmarkEnd w:id="89"/>
      <w:r w:rsidRPr="00E80D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0D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Старший специалист 2 разряда </w:t>
      </w:r>
      <w:r w:rsidRPr="00E80DA3">
        <w:rPr>
          <w:rFonts w:ascii="Times New Roman" w:hAnsi="Times New Roman" w:cs="Times New Roman"/>
          <w:sz w:val="28"/>
          <w:szCs w:val="28"/>
        </w:rPr>
        <w:t xml:space="preserve">еженедельно </w:t>
      </w:r>
      <w:r>
        <w:rPr>
          <w:rFonts w:ascii="Times New Roman" w:hAnsi="Times New Roman" w:cs="Times New Roman"/>
          <w:sz w:val="28"/>
          <w:szCs w:val="28"/>
        </w:rPr>
        <w:t>информирует</w:t>
      </w:r>
      <w:r w:rsidRPr="00E80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>, заместител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80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начальников</w:t>
      </w:r>
      <w:r w:rsidRPr="00E80DA3">
        <w:rPr>
          <w:rFonts w:ascii="Times New Roman" w:hAnsi="Times New Roman" w:cs="Times New Roman"/>
          <w:sz w:val="28"/>
          <w:szCs w:val="28"/>
        </w:rPr>
        <w:t xml:space="preserve"> структурных подразделений о находящихся на контроле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5AA">
        <w:rPr>
          <w:rFonts w:ascii="Times New Roman" w:hAnsi="Times New Roman" w:cs="Times New Roman"/>
          <w:sz w:val="28"/>
          <w:szCs w:val="28"/>
        </w:rPr>
        <w:t>по форме, определенной председателем Комитета.</w:t>
      </w:r>
    </w:p>
    <w:p w:rsidR="00625AC1" w:rsidRDefault="00625AC1" w:rsidP="00625AC1">
      <w:pPr>
        <w:widowControl/>
        <w:rPr>
          <w:rFonts w:ascii="Times New Roman" w:hAnsi="Times New Roman" w:cs="Times New Roman"/>
          <w:sz w:val="28"/>
          <w:szCs w:val="28"/>
        </w:rPr>
      </w:pPr>
      <w:r w:rsidRPr="000A3EB9">
        <w:rPr>
          <w:rFonts w:ascii="Times New Roman" w:hAnsi="Times New Roman" w:cs="Times New Roman"/>
          <w:sz w:val="28"/>
          <w:szCs w:val="28"/>
        </w:rPr>
        <w:t xml:space="preserve"> </w:t>
      </w:r>
      <w:bookmarkStart w:id="91" w:name="sub_72"/>
      <w:bookmarkEnd w:id="90"/>
      <w:r w:rsidRPr="00E80D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0D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0D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0DA3">
        <w:rPr>
          <w:rFonts w:ascii="Times New Roman" w:hAnsi="Times New Roman" w:cs="Times New Roman"/>
          <w:sz w:val="28"/>
          <w:szCs w:val="28"/>
        </w:rPr>
        <w:t xml:space="preserve"> рассмотрением поступивших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E80DA3">
        <w:rPr>
          <w:rFonts w:ascii="Times New Roman" w:hAnsi="Times New Roman" w:cs="Times New Roman"/>
          <w:sz w:val="28"/>
          <w:szCs w:val="28"/>
        </w:rPr>
        <w:t xml:space="preserve"> обращений осуществляется </w:t>
      </w:r>
      <w:r>
        <w:rPr>
          <w:rFonts w:ascii="Times New Roman" w:hAnsi="Times New Roman" w:cs="Times New Roman"/>
          <w:sz w:val="28"/>
          <w:szCs w:val="28"/>
        </w:rPr>
        <w:t>начальниками</w:t>
      </w:r>
      <w:r w:rsidRPr="00E80DA3">
        <w:rPr>
          <w:rFonts w:ascii="Times New Roman" w:hAnsi="Times New Roman" w:cs="Times New Roman"/>
          <w:sz w:val="28"/>
          <w:szCs w:val="28"/>
        </w:rPr>
        <w:t xml:space="preserve">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старшим специалистом 2 разряда</w:t>
      </w:r>
      <w:r w:rsidRPr="00E80D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AC1" w:rsidRPr="00E80DA3" w:rsidRDefault="00625AC1" w:rsidP="00625AC1">
      <w:pPr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E80D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0DA3">
        <w:rPr>
          <w:rFonts w:ascii="Times New Roman" w:hAnsi="Times New Roman" w:cs="Times New Roman"/>
          <w:sz w:val="28"/>
          <w:szCs w:val="28"/>
        </w:rPr>
        <w:t xml:space="preserve"> рассмотрением поступивших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E80DA3">
        <w:rPr>
          <w:rFonts w:ascii="Times New Roman" w:hAnsi="Times New Roman" w:cs="Times New Roman"/>
          <w:sz w:val="28"/>
          <w:szCs w:val="28"/>
        </w:rPr>
        <w:t xml:space="preserve"> обращений прекращается на основании документированной информации соответствующих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о направлении в установленном порядке ответа заявителям.</w:t>
      </w:r>
    </w:p>
    <w:bookmarkEnd w:id="91"/>
    <w:p w:rsidR="00625AC1" w:rsidRDefault="00625AC1" w:rsidP="00625AC1">
      <w:pPr>
        <w:rPr>
          <w:rFonts w:ascii="Times New Roman" w:hAnsi="Times New Roman" w:cs="Times New Roman"/>
          <w:sz w:val="28"/>
          <w:szCs w:val="28"/>
        </w:rPr>
      </w:pPr>
    </w:p>
    <w:p w:rsidR="00625AC1" w:rsidRPr="000A3EB9" w:rsidRDefault="00625AC1" w:rsidP="00625A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2" w:name="sub_600"/>
      <w:r w:rsidRPr="000A3EB9">
        <w:rPr>
          <w:rFonts w:ascii="Times New Roman" w:hAnsi="Times New Roman" w:cs="Times New Roman"/>
          <w:color w:val="auto"/>
          <w:sz w:val="28"/>
          <w:szCs w:val="28"/>
        </w:rPr>
        <w:t xml:space="preserve">VI. Взаимодействие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Комитета с </w:t>
      </w:r>
      <w:r w:rsidRPr="000A3EB9">
        <w:rPr>
          <w:rFonts w:ascii="Times New Roman" w:hAnsi="Times New Roman" w:cs="Times New Roman"/>
          <w:color w:val="auto"/>
          <w:sz w:val="28"/>
          <w:szCs w:val="28"/>
        </w:rPr>
        <w:t>исполнительн</w:t>
      </w:r>
      <w:r>
        <w:rPr>
          <w:rFonts w:ascii="Times New Roman" w:hAnsi="Times New Roman" w:cs="Times New Roman"/>
          <w:color w:val="auto"/>
          <w:sz w:val="28"/>
          <w:szCs w:val="28"/>
        </w:rPr>
        <w:t>ыми</w:t>
      </w:r>
      <w:r w:rsidRPr="000A3EB9">
        <w:rPr>
          <w:rFonts w:ascii="Times New Roman" w:hAnsi="Times New Roman" w:cs="Times New Roman"/>
          <w:color w:val="auto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color w:val="auto"/>
          <w:sz w:val="28"/>
          <w:szCs w:val="28"/>
        </w:rPr>
        <w:t>ами</w:t>
      </w:r>
      <w:r w:rsidRPr="000A3EB9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proofErr w:type="gramStart"/>
      <w:r w:rsidRPr="000A3EB9">
        <w:rPr>
          <w:rFonts w:ascii="Times New Roman" w:hAnsi="Times New Roman" w:cs="Times New Roman"/>
          <w:color w:val="auto"/>
          <w:sz w:val="28"/>
          <w:szCs w:val="28"/>
        </w:rPr>
        <w:t>предоставлении</w:t>
      </w:r>
      <w:proofErr w:type="gramEnd"/>
      <w:r w:rsidRPr="000A3EB9">
        <w:rPr>
          <w:rFonts w:ascii="Times New Roman" w:hAnsi="Times New Roman" w:cs="Times New Roman"/>
          <w:color w:val="auto"/>
          <w:sz w:val="28"/>
          <w:szCs w:val="28"/>
        </w:rPr>
        <w:t xml:space="preserve"> и получении информации</w:t>
      </w:r>
    </w:p>
    <w:bookmarkEnd w:id="92"/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93" w:name="sub_240"/>
      <w:r w:rsidRPr="00E80D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80DA3">
        <w:rPr>
          <w:rFonts w:ascii="Times New Roman" w:hAnsi="Times New Roman" w:cs="Times New Roman"/>
          <w:sz w:val="28"/>
          <w:szCs w:val="28"/>
        </w:rPr>
        <w:t xml:space="preserve">. В случаях, когда для реализации полномочий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, в частности для исполнения поручения, необходимо получение заключений, информации от других исполнительных органов (далее - информация),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E80DA3">
        <w:rPr>
          <w:rFonts w:ascii="Times New Roman" w:hAnsi="Times New Roman" w:cs="Times New Roman"/>
          <w:sz w:val="28"/>
          <w:szCs w:val="28"/>
        </w:rPr>
        <w:t>обращается с запросом в соответствующий исполнительный орган. Срок получения необходимой информации указывается в запросе.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94" w:name="sub_250"/>
      <w:bookmarkEnd w:id="93"/>
      <w:r w:rsidRPr="00E80D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80D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0DA3">
        <w:rPr>
          <w:rFonts w:ascii="Times New Roman" w:hAnsi="Times New Roman" w:cs="Times New Roman"/>
          <w:sz w:val="28"/>
          <w:szCs w:val="28"/>
        </w:rPr>
        <w:t xml:space="preserve">Срок получения информации, необходимой для исполнения поручений, содержащихся в правовых актах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E80DA3">
        <w:rPr>
          <w:rFonts w:ascii="Times New Roman" w:hAnsi="Times New Roman" w:cs="Times New Roman"/>
          <w:sz w:val="28"/>
          <w:szCs w:val="28"/>
        </w:rPr>
        <w:t xml:space="preserve"> Удмуртской Республики и Правительства Удмуртской Республики, протоколах заседаний и совещаний, проводимых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E80DA3">
        <w:rPr>
          <w:rFonts w:ascii="Times New Roman" w:hAnsi="Times New Roman" w:cs="Times New Roman"/>
          <w:sz w:val="28"/>
          <w:szCs w:val="28"/>
        </w:rPr>
        <w:t xml:space="preserve"> Удмуртской Республики, Правительством Удмуртской Республики, а также поручений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E80DA3">
        <w:rPr>
          <w:rFonts w:ascii="Times New Roman" w:hAnsi="Times New Roman" w:cs="Times New Roman"/>
          <w:sz w:val="28"/>
          <w:szCs w:val="28"/>
        </w:rPr>
        <w:t xml:space="preserve"> Удмуртской Республики, Председателя Правительства Удмуртской Республики и заместителя Председателя Правительства Удмуртской Республики, определяется с учетом сроков исполнения указанных поручений, при этом в запросе указываются номер и дата</w:t>
      </w:r>
      <w:proofErr w:type="gramEnd"/>
      <w:r w:rsidRPr="00E80DA3">
        <w:rPr>
          <w:rFonts w:ascii="Times New Roman" w:hAnsi="Times New Roman" w:cs="Times New Roman"/>
          <w:sz w:val="28"/>
          <w:szCs w:val="28"/>
        </w:rPr>
        <w:t xml:space="preserve"> поручения, для исполнения которого запрашивается информация.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95" w:name="sub_260"/>
      <w:bookmarkEnd w:id="94"/>
      <w:r w:rsidRPr="00E80D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80DA3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E80D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80DA3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Комитет, получив</w:t>
      </w:r>
      <w:r w:rsidRPr="00E80DA3">
        <w:rPr>
          <w:rFonts w:ascii="Times New Roman" w:hAnsi="Times New Roman" w:cs="Times New Roman"/>
          <w:sz w:val="28"/>
          <w:szCs w:val="28"/>
        </w:rPr>
        <w:t xml:space="preserve"> запрос о предоставлении информации, не может ее представить в запрашиваемый срок,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E80DA3">
        <w:rPr>
          <w:rFonts w:ascii="Times New Roman" w:hAnsi="Times New Roman" w:cs="Times New Roman"/>
          <w:sz w:val="28"/>
          <w:szCs w:val="28"/>
        </w:rPr>
        <w:t xml:space="preserve"> в течение 3 дней со дня получения запроса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E80DA3">
        <w:rPr>
          <w:rFonts w:ascii="Times New Roman" w:hAnsi="Times New Roman" w:cs="Times New Roman"/>
          <w:sz w:val="28"/>
          <w:szCs w:val="28"/>
        </w:rPr>
        <w:t>обязан согласовать с исполнительным органом, направившим запрос о представлении информации, новый срок предоставления запрашиваемой информации.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96" w:name="sub_270"/>
      <w:bookmarkEnd w:id="95"/>
      <w:r w:rsidRPr="00E80D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80DA3">
        <w:rPr>
          <w:rFonts w:ascii="Times New Roman" w:hAnsi="Times New Roman" w:cs="Times New Roman"/>
          <w:sz w:val="28"/>
          <w:szCs w:val="28"/>
        </w:rPr>
        <w:t xml:space="preserve">. Изменение сроков предоставления информации, необходимой для исполнения поручений, содержащихся в актах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E80DA3">
        <w:rPr>
          <w:rFonts w:ascii="Times New Roman" w:hAnsi="Times New Roman" w:cs="Times New Roman"/>
          <w:sz w:val="28"/>
          <w:szCs w:val="28"/>
        </w:rPr>
        <w:t xml:space="preserve"> Удмуртской Республики и Правительства Удмуртской Республики, протоколах заседаний и совещаний, проводимых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E80DA3">
        <w:rPr>
          <w:rFonts w:ascii="Times New Roman" w:hAnsi="Times New Roman" w:cs="Times New Roman"/>
          <w:sz w:val="28"/>
          <w:szCs w:val="28"/>
        </w:rPr>
        <w:t xml:space="preserve"> Удмуртской Республики и Правительством Удмуртской Республики, а также поручений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E80DA3">
        <w:rPr>
          <w:rFonts w:ascii="Times New Roman" w:hAnsi="Times New Roman" w:cs="Times New Roman"/>
          <w:sz w:val="28"/>
          <w:szCs w:val="28"/>
        </w:rPr>
        <w:t xml:space="preserve"> Удмуртской Республики, Председателя Правительства Удмуртской Республики и заместителя Председателя Правительства Удмуртской Республики, не допускается.</w:t>
      </w:r>
    </w:p>
    <w:bookmarkEnd w:id="96"/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</w:p>
    <w:p w:rsidR="00625AC1" w:rsidRPr="00C326FE" w:rsidRDefault="00625AC1" w:rsidP="00625A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7" w:name="sub_800"/>
      <w:r w:rsidRPr="00C326FE">
        <w:rPr>
          <w:rFonts w:ascii="Times New Roman" w:hAnsi="Times New Roman" w:cs="Times New Roman"/>
          <w:color w:val="auto"/>
          <w:sz w:val="28"/>
          <w:szCs w:val="28"/>
        </w:rPr>
        <w:t>VII. Организация работы с обращениями граждан и организаций</w:t>
      </w:r>
    </w:p>
    <w:bookmarkEnd w:id="97"/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98" w:name="sub_330"/>
      <w:r>
        <w:rPr>
          <w:rFonts w:ascii="Times New Roman" w:hAnsi="Times New Roman" w:cs="Times New Roman"/>
          <w:sz w:val="28"/>
          <w:szCs w:val="28"/>
        </w:rPr>
        <w:lastRenderedPageBreak/>
        <w:t>78</w:t>
      </w:r>
      <w:r w:rsidRPr="00E80DA3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E80DA3">
        <w:rPr>
          <w:rFonts w:ascii="Times New Roman" w:hAnsi="Times New Roman" w:cs="Times New Roman"/>
          <w:sz w:val="28"/>
          <w:szCs w:val="28"/>
        </w:rPr>
        <w:t xml:space="preserve"> рассматриваются индивидуальные и коллективные обращения граждан, а также обращения организаций по вопросам компетенции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>, порядка оказания государственных услуг.</w:t>
      </w:r>
    </w:p>
    <w:bookmarkEnd w:id="98"/>
    <w:p w:rsidR="00625AC1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осуществляется в соответствии с </w:t>
      </w:r>
      <w:hyperlink r:id="rId11" w:history="1">
        <w:r w:rsidRPr="00F67B65">
          <w:rPr>
            <w:rStyle w:val="a5"/>
            <w:rFonts w:ascii="Times New Roman" w:hAnsi="Times New Roman"/>
            <w:b/>
            <w:color w:val="auto"/>
            <w:sz w:val="28"/>
            <w:szCs w:val="28"/>
          </w:rPr>
          <w:t>Федеральным законом</w:t>
        </w:r>
      </w:hyperlink>
      <w:r w:rsidRPr="00E80DA3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E80DA3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80DA3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0DA3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0DA3">
        <w:rPr>
          <w:rFonts w:ascii="Times New Roman" w:hAnsi="Times New Roman" w:cs="Times New Roman"/>
          <w:sz w:val="28"/>
          <w:szCs w:val="28"/>
        </w:rPr>
        <w:t xml:space="preserve">, рассмотрение обращений организаций осуществляется в порядке, установленном законодательством и регламентом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>.</w:t>
      </w:r>
    </w:p>
    <w:p w:rsidR="00625AC1" w:rsidRPr="00AA0049" w:rsidRDefault="00625AC1" w:rsidP="00625AC1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A0049">
        <w:rPr>
          <w:rFonts w:ascii="Times New Roman" w:hAnsi="Times New Roman" w:cs="Times New Roman"/>
          <w:bCs/>
          <w:sz w:val="28"/>
          <w:szCs w:val="28"/>
        </w:rPr>
        <w:t xml:space="preserve">Рассмотрение жалоб на решения и действия (бездействие) Комитета, предоставляющего государственные услуги и его должностных лиц, государственных гражданских служащих Удмуртской Республики осуществляется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A0049">
        <w:rPr>
          <w:rFonts w:ascii="Times New Roman" w:hAnsi="Times New Roman" w:cs="Times New Roman"/>
          <w:bCs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AA0049">
        <w:rPr>
          <w:rFonts w:ascii="Times New Roman" w:hAnsi="Times New Roman" w:cs="Times New Roman"/>
          <w:bCs/>
          <w:sz w:val="28"/>
          <w:szCs w:val="28"/>
        </w:rPr>
        <w:t xml:space="preserve"> Правительства Удмуртской Республики от 22 июля 2013 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Pr="00AA004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A0049">
        <w:rPr>
          <w:rFonts w:ascii="Times New Roman" w:hAnsi="Times New Roman" w:cs="Times New Roman"/>
          <w:bCs/>
          <w:sz w:val="28"/>
          <w:szCs w:val="28"/>
        </w:rPr>
        <w:t xml:space="preserve"> 325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A0049">
        <w:rPr>
          <w:rFonts w:ascii="Times New Roman" w:hAnsi="Times New Roman" w:cs="Times New Roman"/>
          <w:bCs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государственной власти Удмуртской Республики и их должностных лиц, государственных гражданских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Удмуртской Республики».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99" w:name="sub_340"/>
      <w:r>
        <w:rPr>
          <w:rFonts w:ascii="Times New Roman" w:hAnsi="Times New Roman" w:cs="Times New Roman"/>
          <w:sz w:val="28"/>
          <w:szCs w:val="28"/>
        </w:rPr>
        <w:t>79</w:t>
      </w:r>
      <w:r w:rsidRPr="00E80D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DA3">
        <w:rPr>
          <w:rFonts w:ascii="Times New Roman" w:hAnsi="Times New Roman" w:cs="Times New Roman"/>
          <w:sz w:val="28"/>
          <w:szCs w:val="28"/>
        </w:rPr>
        <w:t>рассматривает поступившее обращение и после его регистрации направляет</w:t>
      </w:r>
      <w:proofErr w:type="gramEnd"/>
      <w:r w:rsidRPr="00E80DA3">
        <w:rPr>
          <w:rFonts w:ascii="Times New Roman" w:hAnsi="Times New Roman" w:cs="Times New Roman"/>
          <w:sz w:val="28"/>
          <w:szCs w:val="28"/>
        </w:rPr>
        <w:t xml:space="preserve"> для подготовки ответа заместителю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в соответствии с распределением обязанностей или </w:t>
      </w:r>
      <w:r>
        <w:rPr>
          <w:rFonts w:ascii="Times New Roman" w:hAnsi="Times New Roman" w:cs="Times New Roman"/>
          <w:sz w:val="28"/>
          <w:szCs w:val="28"/>
        </w:rPr>
        <w:t>начальнику</w:t>
      </w:r>
      <w:r w:rsidRPr="00E80DA3">
        <w:rPr>
          <w:rFonts w:ascii="Times New Roman" w:hAnsi="Times New Roman" w:cs="Times New Roman"/>
          <w:sz w:val="28"/>
          <w:szCs w:val="28"/>
        </w:rPr>
        <w:t xml:space="preserve"> соответствующего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>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100" w:name="sub_350"/>
      <w:bookmarkEnd w:id="99"/>
      <w:r w:rsidRPr="00E80D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80DA3">
        <w:rPr>
          <w:rFonts w:ascii="Times New Roman" w:hAnsi="Times New Roman" w:cs="Times New Roman"/>
          <w:sz w:val="28"/>
          <w:szCs w:val="28"/>
        </w:rPr>
        <w:t xml:space="preserve">. Поступившие на имя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обращения, содержащие жалобы (несогласие, неудовлетворенность и т.п.) на результаты рассмотрения структурными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ранее поступивших обращений, направляются для рассмотрения и ответа в соответствии с распределением обязанностей соответствующему заместителю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>.</w:t>
      </w:r>
    </w:p>
    <w:bookmarkEnd w:id="100"/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 xml:space="preserve">Поступившие на имя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обращения, содержащие жалобы (несогласие, неудовлетворенность и т.п.) на результаты рассмотрения заместителем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ранее поступивших обращений, подлежат личному рассмотрению </w:t>
      </w:r>
      <w:r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с направлением соответствующего ответа.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</w:p>
    <w:p w:rsidR="00625AC1" w:rsidRPr="00AA0049" w:rsidRDefault="00625AC1" w:rsidP="00625A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01" w:name="sub_900"/>
      <w:r w:rsidRPr="00C326FE">
        <w:rPr>
          <w:rFonts w:ascii="Times New Roman" w:hAnsi="Times New Roman" w:cs="Times New Roman"/>
          <w:color w:val="auto"/>
          <w:sz w:val="28"/>
          <w:szCs w:val="28"/>
        </w:rPr>
        <w:t>VIII</w:t>
      </w:r>
      <w:r w:rsidRPr="00AA0049">
        <w:rPr>
          <w:rFonts w:ascii="Times New Roman" w:hAnsi="Times New Roman" w:cs="Times New Roman"/>
          <w:color w:val="auto"/>
          <w:sz w:val="28"/>
          <w:szCs w:val="28"/>
        </w:rPr>
        <w:t xml:space="preserve">. Порядок обеспечения доступа к информации </w:t>
      </w:r>
      <w:r w:rsidRPr="00AA0049">
        <w:rPr>
          <w:rFonts w:ascii="Times New Roman" w:hAnsi="Times New Roman" w:cs="Times New Roman"/>
          <w:color w:val="auto"/>
          <w:sz w:val="28"/>
          <w:szCs w:val="28"/>
        </w:rPr>
        <w:br/>
        <w:t>о деятельности исполнительного органа</w:t>
      </w:r>
    </w:p>
    <w:bookmarkEnd w:id="101"/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102" w:name="sub_360"/>
      <w:r w:rsidRPr="00E80D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0DA3">
        <w:rPr>
          <w:rFonts w:ascii="Times New Roman" w:hAnsi="Times New Roman" w:cs="Times New Roman"/>
          <w:sz w:val="28"/>
          <w:szCs w:val="28"/>
        </w:rPr>
        <w:t xml:space="preserve">. Обеспечение в соответствии с законодательством Российской Федерации, законодательством Удмуртской Республики и правовыми актами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доступа граждан и организаций 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>
        <w:rPr>
          <w:rFonts w:ascii="Times New Roman" w:hAnsi="Times New Roman" w:cs="Times New Roman"/>
          <w:sz w:val="28"/>
          <w:szCs w:val="28"/>
        </w:rPr>
        <w:t>сектор аналитического обеспечения и информационных ресурсов</w:t>
      </w:r>
      <w:r w:rsidRPr="00E80DA3">
        <w:rPr>
          <w:rFonts w:ascii="Times New Roman" w:hAnsi="Times New Roman" w:cs="Times New Roman"/>
          <w:sz w:val="28"/>
          <w:szCs w:val="28"/>
        </w:rPr>
        <w:t>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103" w:name="sub_370"/>
      <w:bookmarkEnd w:id="102"/>
      <w:r w:rsidRPr="00E80D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E80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утверждает:</w:t>
      </w:r>
    </w:p>
    <w:bookmarkEnd w:id="103"/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 xml:space="preserve">1) состав сведений о деятельности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, составляющих информационный ресурс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>, открытый для доступа граждан и организаций (далее - информационный ресурс);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lastRenderedPageBreak/>
        <w:t>2) схему размещения информационного ресурса;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>3) порядок обеспечения доступа граждан и организаций к информационному ресурсу;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 xml:space="preserve">4) перечень и объем информации справочного характера, предоставляемой по телефону и размещаемой на информационных стендах и в помещениях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>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104" w:name="sub_380"/>
      <w:r w:rsidRPr="00E80D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0DA3">
        <w:rPr>
          <w:rFonts w:ascii="Times New Roman" w:hAnsi="Times New Roman" w:cs="Times New Roman"/>
          <w:sz w:val="28"/>
          <w:szCs w:val="28"/>
        </w:rPr>
        <w:t xml:space="preserve">. Порядок взаимодействия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по формированию и обновлению информационного ресурса устанавливается </w:t>
      </w:r>
      <w:r>
        <w:rPr>
          <w:rFonts w:ascii="Times New Roman" w:hAnsi="Times New Roman" w:cs="Times New Roman"/>
          <w:sz w:val="28"/>
          <w:szCs w:val="28"/>
        </w:rPr>
        <w:t>приказом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законодательством Удмуртской Республики.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105" w:name="sub_390"/>
      <w:bookmarkEnd w:id="104"/>
      <w:r>
        <w:rPr>
          <w:rFonts w:ascii="Times New Roman" w:hAnsi="Times New Roman" w:cs="Times New Roman"/>
          <w:sz w:val="28"/>
          <w:szCs w:val="28"/>
        </w:rPr>
        <w:t>84</w:t>
      </w:r>
      <w:r w:rsidRPr="00E80DA3">
        <w:rPr>
          <w:rFonts w:ascii="Times New Roman" w:hAnsi="Times New Roman" w:cs="Times New Roman"/>
          <w:sz w:val="28"/>
          <w:szCs w:val="28"/>
        </w:rPr>
        <w:t>. Информационный ресу</w:t>
      </w:r>
      <w:proofErr w:type="gramStart"/>
      <w:r w:rsidRPr="00E80DA3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E80DA3">
        <w:rPr>
          <w:rFonts w:ascii="Times New Roman" w:hAnsi="Times New Roman" w:cs="Times New Roman"/>
          <w:sz w:val="28"/>
          <w:szCs w:val="28"/>
        </w:rPr>
        <w:t>ючает в себя:</w:t>
      </w:r>
    </w:p>
    <w:bookmarkEnd w:id="105"/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 xml:space="preserve">1) информацию справочного характера о </w:t>
      </w:r>
      <w:r>
        <w:rPr>
          <w:rFonts w:ascii="Times New Roman" w:hAnsi="Times New Roman" w:cs="Times New Roman"/>
          <w:sz w:val="28"/>
          <w:szCs w:val="28"/>
        </w:rPr>
        <w:t xml:space="preserve">Комитете </w:t>
      </w:r>
      <w:r w:rsidRPr="00E80DA3">
        <w:rPr>
          <w:rFonts w:ascii="Times New Roman" w:hAnsi="Times New Roman" w:cs="Times New Roman"/>
          <w:sz w:val="28"/>
          <w:szCs w:val="28"/>
        </w:rPr>
        <w:t xml:space="preserve">(в том числе его почтовый адрес, номера телефонов для справок, фамилии, имена и отчества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, заместителей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начальников</w:t>
      </w:r>
      <w:r w:rsidRPr="00E80DA3">
        <w:rPr>
          <w:rFonts w:ascii="Times New Roman" w:hAnsi="Times New Roman" w:cs="Times New Roman"/>
          <w:sz w:val="28"/>
          <w:szCs w:val="28"/>
        </w:rPr>
        <w:t xml:space="preserve">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>);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>2) информацию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80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органах ЗАГС Удмуртской Республики</w:t>
      </w:r>
      <w:r w:rsidRPr="00E80DA3">
        <w:rPr>
          <w:rFonts w:ascii="Times New Roman" w:hAnsi="Times New Roman" w:cs="Times New Roman"/>
          <w:sz w:val="28"/>
          <w:szCs w:val="28"/>
        </w:rPr>
        <w:t xml:space="preserve"> (почтовые адреса, номера телефонов для справок);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 xml:space="preserve">3) почтовый адрес, адрес электронной почты, номера телефонов для справок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 и организаций, режим его работы и приема граждан и представителей организаций, сведения о проезде к месту приема;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 xml:space="preserve">4) график приема должностными лицами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граждан и представителей организаций с обращениями, сведения о порядке записи на прием и о проезде к месту приема;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>5) наименование, почтовый адрес и номер телефона вышестоящего государственного органа;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 xml:space="preserve">6) нормативные правовые акты, которыми регулируется деятельность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>;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 xml:space="preserve">7) перечень государственных услуг, предоставляемых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E80DA3">
        <w:rPr>
          <w:rFonts w:ascii="Times New Roman" w:hAnsi="Times New Roman" w:cs="Times New Roman"/>
          <w:sz w:val="28"/>
          <w:szCs w:val="28"/>
        </w:rPr>
        <w:t>;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>8) проекты нормативных правовых актов, в том числе проекты административных регламентов;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 xml:space="preserve">9) сведения о принятии </w:t>
      </w: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E80DA3">
        <w:rPr>
          <w:rFonts w:ascii="Times New Roman" w:hAnsi="Times New Roman" w:cs="Times New Roman"/>
          <w:sz w:val="28"/>
          <w:szCs w:val="28"/>
        </w:rPr>
        <w:t xml:space="preserve">решений, затрагивающих права и законные интересы граждан и организаций, тексты правовых актов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>, зарегистрированных в установленном порядке в Управлении Министерства юстиции Российской Федерации по Удмуртской Республике;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r w:rsidRPr="00E80DA3">
        <w:rPr>
          <w:rFonts w:ascii="Times New Roman" w:hAnsi="Times New Roman" w:cs="Times New Roman"/>
          <w:sz w:val="28"/>
          <w:szCs w:val="28"/>
        </w:rPr>
        <w:t xml:space="preserve">10) ответы на часто задаваемые вопросы о деятельности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>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106" w:name="sub_74"/>
      <w:r>
        <w:rPr>
          <w:rFonts w:ascii="Times New Roman" w:hAnsi="Times New Roman" w:cs="Times New Roman"/>
          <w:sz w:val="28"/>
          <w:szCs w:val="28"/>
        </w:rPr>
        <w:t>85</w:t>
      </w:r>
      <w:r w:rsidRPr="00E80DA3">
        <w:rPr>
          <w:rFonts w:ascii="Times New Roman" w:hAnsi="Times New Roman" w:cs="Times New Roman"/>
          <w:sz w:val="28"/>
          <w:szCs w:val="28"/>
        </w:rPr>
        <w:t xml:space="preserve">. Ответственность за своевременное предоставление в </w:t>
      </w:r>
      <w:r>
        <w:rPr>
          <w:rFonts w:ascii="Times New Roman" w:hAnsi="Times New Roman" w:cs="Times New Roman"/>
          <w:sz w:val="28"/>
          <w:szCs w:val="28"/>
        </w:rPr>
        <w:t>сектор аналитического обеспечения и информационных ресурсов</w:t>
      </w:r>
      <w:r w:rsidRPr="00E80DA3">
        <w:rPr>
          <w:rFonts w:ascii="Times New Roman" w:hAnsi="Times New Roman" w:cs="Times New Roman"/>
          <w:sz w:val="28"/>
          <w:szCs w:val="28"/>
        </w:rPr>
        <w:t xml:space="preserve"> соответствующей информации по вопросам своего ведения, ее достоверность и полноту несут </w:t>
      </w:r>
      <w:r>
        <w:rPr>
          <w:rFonts w:ascii="Times New Roman" w:hAnsi="Times New Roman" w:cs="Times New Roman"/>
          <w:sz w:val="28"/>
          <w:szCs w:val="28"/>
        </w:rPr>
        <w:t>начальники</w:t>
      </w:r>
      <w:r w:rsidRPr="00E80DA3">
        <w:rPr>
          <w:rFonts w:ascii="Times New Roman" w:hAnsi="Times New Roman" w:cs="Times New Roman"/>
          <w:sz w:val="28"/>
          <w:szCs w:val="28"/>
        </w:rPr>
        <w:t xml:space="preserve">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и должностные лица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>, уполномоченные на предоставление такой информации.</w:t>
      </w:r>
    </w:p>
    <w:p w:rsidR="00625AC1" w:rsidRPr="00E80DA3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107" w:name="sub_410"/>
      <w:bookmarkEnd w:id="106"/>
      <w:r>
        <w:rPr>
          <w:rFonts w:ascii="Times New Roman" w:hAnsi="Times New Roman" w:cs="Times New Roman"/>
          <w:sz w:val="28"/>
          <w:szCs w:val="28"/>
        </w:rPr>
        <w:t>86</w:t>
      </w:r>
      <w:r w:rsidRPr="00E80DA3">
        <w:rPr>
          <w:rFonts w:ascii="Times New Roman" w:hAnsi="Times New Roman" w:cs="Times New Roman"/>
          <w:sz w:val="28"/>
          <w:szCs w:val="28"/>
        </w:rPr>
        <w:t xml:space="preserve">. Ответственность за обеспечение доступа граждан и организаций 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несет </w:t>
      </w: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E80DA3">
        <w:rPr>
          <w:rFonts w:ascii="Times New Roman" w:hAnsi="Times New Roman" w:cs="Times New Roman"/>
          <w:sz w:val="28"/>
          <w:szCs w:val="28"/>
        </w:rPr>
        <w:t>.</w:t>
      </w:r>
    </w:p>
    <w:p w:rsidR="00625AC1" w:rsidRDefault="00625AC1" w:rsidP="00625AC1">
      <w:pPr>
        <w:rPr>
          <w:rFonts w:ascii="Times New Roman" w:hAnsi="Times New Roman" w:cs="Times New Roman"/>
          <w:sz w:val="28"/>
          <w:szCs w:val="28"/>
        </w:rPr>
      </w:pPr>
      <w:bookmarkStart w:id="108" w:name="sub_420"/>
      <w:bookmarkEnd w:id="107"/>
      <w:r>
        <w:rPr>
          <w:rFonts w:ascii="Times New Roman" w:hAnsi="Times New Roman" w:cs="Times New Roman"/>
          <w:sz w:val="28"/>
          <w:szCs w:val="28"/>
        </w:rPr>
        <w:t>87</w:t>
      </w:r>
      <w:r w:rsidRPr="00E80D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 определяет уполномоченное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E80DA3">
        <w:rPr>
          <w:rFonts w:ascii="Times New Roman" w:hAnsi="Times New Roman" w:cs="Times New Roman"/>
          <w:sz w:val="28"/>
          <w:szCs w:val="28"/>
        </w:rPr>
        <w:t xml:space="preserve">, на которое возлагаются обязанности по обеспечению </w:t>
      </w:r>
      <w:r w:rsidRPr="00E80DA3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 со средствами массовой информации по вопросам предоставления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DA3">
        <w:rPr>
          <w:rFonts w:ascii="Times New Roman" w:hAnsi="Times New Roman" w:cs="Times New Roman"/>
          <w:sz w:val="28"/>
          <w:szCs w:val="28"/>
        </w:rPr>
        <w:t>.</w:t>
      </w:r>
    </w:p>
    <w:p w:rsidR="00625AC1" w:rsidRDefault="00625AC1" w:rsidP="00625A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25AC1" w:rsidRPr="00E80DA3" w:rsidRDefault="00625AC1" w:rsidP="00625AC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bookmarkEnd w:id="108"/>
    <w:p w:rsidR="00972D9F" w:rsidRDefault="00972D9F" w:rsidP="00972D9F">
      <w:pPr>
        <w:rPr>
          <w:rFonts w:ascii="Times New Roman" w:hAnsi="Times New Roman" w:cs="Times New Roman"/>
          <w:sz w:val="28"/>
          <w:szCs w:val="28"/>
        </w:rPr>
      </w:pPr>
    </w:p>
    <w:p w:rsidR="00972D9F" w:rsidRDefault="00972D9F" w:rsidP="00972D9F">
      <w:pPr>
        <w:rPr>
          <w:rFonts w:ascii="Times New Roman" w:hAnsi="Times New Roman" w:cs="Times New Roman"/>
          <w:sz w:val="28"/>
          <w:szCs w:val="28"/>
        </w:rPr>
      </w:pPr>
    </w:p>
    <w:p w:rsidR="00972D9F" w:rsidRDefault="00972D9F" w:rsidP="00972D9F">
      <w:pPr>
        <w:rPr>
          <w:rFonts w:ascii="Times New Roman" w:hAnsi="Times New Roman" w:cs="Times New Roman"/>
          <w:sz w:val="28"/>
          <w:szCs w:val="28"/>
        </w:rPr>
      </w:pPr>
    </w:p>
    <w:p w:rsidR="00CF7717" w:rsidRDefault="00CF7717"/>
    <w:sectPr w:rsidR="00CF7717" w:rsidSect="00CF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D9F"/>
    <w:rsid w:val="0004664B"/>
    <w:rsid w:val="00133BD9"/>
    <w:rsid w:val="00625AC1"/>
    <w:rsid w:val="00703363"/>
    <w:rsid w:val="00712EC0"/>
    <w:rsid w:val="0091457A"/>
    <w:rsid w:val="00972D9F"/>
    <w:rsid w:val="00CF7717"/>
    <w:rsid w:val="00DD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3363"/>
    <w:pPr>
      <w:widowControl/>
      <w:spacing w:before="108" w:after="108"/>
      <w:ind w:firstLine="0"/>
      <w:jc w:val="center"/>
      <w:outlineLvl w:val="0"/>
    </w:pPr>
    <w:rPr>
      <w:rFonts w:eastAsiaTheme="minorHAnsi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DD76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625AC1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Arial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25AC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72D9F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972D9F"/>
    <w:pPr>
      <w:ind w:firstLine="0"/>
      <w:jc w:val="left"/>
    </w:pPr>
  </w:style>
  <w:style w:type="character" w:customStyle="1" w:styleId="10">
    <w:name w:val="Заголовок 1 Знак"/>
    <w:basedOn w:val="a0"/>
    <w:link w:val="1"/>
    <w:uiPriority w:val="9"/>
    <w:rsid w:val="00703363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703363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DD7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25AC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5AC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625AC1"/>
    <w:rPr>
      <w:b/>
      <w:color w:val="26282F"/>
    </w:rPr>
  </w:style>
  <w:style w:type="character" w:customStyle="1" w:styleId="a7">
    <w:name w:val="Активная гипертекстовая ссылка"/>
    <w:basedOn w:val="a5"/>
    <w:uiPriority w:val="99"/>
    <w:rsid w:val="00625AC1"/>
    <w:rPr>
      <w:rFonts w:cs="Times New Roman"/>
      <w:b/>
      <w:u w:val="single"/>
    </w:rPr>
  </w:style>
  <w:style w:type="paragraph" w:customStyle="1" w:styleId="a8">
    <w:name w:val="Внимание"/>
    <w:basedOn w:val="a"/>
    <w:next w:val="a"/>
    <w:uiPriority w:val="99"/>
    <w:rsid w:val="00625AC1"/>
    <w:pPr>
      <w:spacing w:before="240" w:after="240"/>
      <w:ind w:left="420" w:right="420" w:firstLine="300"/>
    </w:pPr>
    <w:rPr>
      <w:rFonts w:eastAsia="Times New Roman"/>
      <w:shd w:val="clear" w:color="auto" w:fill="F5F3DA"/>
    </w:rPr>
  </w:style>
  <w:style w:type="paragraph" w:customStyle="1" w:styleId="a9">
    <w:name w:val="Внимание: криминал!!"/>
    <w:basedOn w:val="a8"/>
    <w:next w:val="a"/>
    <w:uiPriority w:val="99"/>
    <w:rsid w:val="00625AC1"/>
  </w:style>
  <w:style w:type="paragraph" w:customStyle="1" w:styleId="aa">
    <w:name w:val="Внимание: недобросовестность!"/>
    <w:basedOn w:val="a8"/>
    <w:next w:val="a"/>
    <w:uiPriority w:val="99"/>
    <w:rsid w:val="00625AC1"/>
  </w:style>
  <w:style w:type="character" w:customStyle="1" w:styleId="ab">
    <w:name w:val="Выделение для Базового Поиска"/>
    <w:basedOn w:val="a6"/>
    <w:uiPriority w:val="99"/>
    <w:rsid w:val="00625AC1"/>
    <w:rPr>
      <w:rFonts w:cs="Times New Roman"/>
      <w:bCs/>
      <w:color w:val="0058A9"/>
    </w:rPr>
  </w:style>
  <w:style w:type="character" w:customStyle="1" w:styleId="ac">
    <w:name w:val="Выделение для Базового Поиска (курсив)"/>
    <w:basedOn w:val="ab"/>
    <w:uiPriority w:val="99"/>
    <w:rsid w:val="00625AC1"/>
    <w:rPr>
      <w:i/>
      <w:iCs/>
    </w:rPr>
  </w:style>
  <w:style w:type="paragraph" w:customStyle="1" w:styleId="ad">
    <w:name w:val="Дочерний элемент списка"/>
    <w:basedOn w:val="a"/>
    <w:next w:val="a"/>
    <w:uiPriority w:val="99"/>
    <w:rsid w:val="00625AC1"/>
    <w:pPr>
      <w:ind w:firstLine="0"/>
    </w:pPr>
    <w:rPr>
      <w:rFonts w:eastAsia="Times New Roman"/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625AC1"/>
    <w:rPr>
      <w:rFonts w:ascii="Verdana" w:eastAsia="Times New Roman" w:hAnsi="Verdana" w:cs="Verdana"/>
    </w:rPr>
  </w:style>
  <w:style w:type="paragraph" w:customStyle="1" w:styleId="af">
    <w:name w:val="Заголовок"/>
    <w:basedOn w:val="ae"/>
    <w:next w:val="a"/>
    <w:uiPriority w:val="99"/>
    <w:rsid w:val="00625AC1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625AC1"/>
    <w:rPr>
      <w:rFonts w:eastAsia="Times New Roman"/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625AC1"/>
    <w:pPr>
      <w:widowControl w:val="0"/>
      <w:spacing w:before="0"/>
      <w:outlineLvl w:val="9"/>
    </w:pPr>
    <w:rPr>
      <w:rFonts w:eastAsia="Times New Roman"/>
      <w:b w:val="0"/>
      <w:bCs w:val="0"/>
      <w:shd w:val="clear" w:color="auto" w:fill="FFFFFF"/>
      <w:lang w:eastAsia="ru-RU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625AC1"/>
    <w:rPr>
      <w:rFonts w:eastAsia="Times New Roman"/>
      <w:i/>
      <w:iCs/>
      <w:color w:val="000080"/>
      <w:sz w:val="18"/>
      <w:szCs w:val="18"/>
    </w:rPr>
  </w:style>
  <w:style w:type="character" w:customStyle="1" w:styleId="af3">
    <w:name w:val="Заголовок своего сообщения"/>
    <w:basedOn w:val="a6"/>
    <w:uiPriority w:val="99"/>
    <w:rsid w:val="00625AC1"/>
    <w:rPr>
      <w:rFonts w:cs="Times New Roman"/>
      <w:bCs/>
    </w:rPr>
  </w:style>
  <w:style w:type="paragraph" w:customStyle="1" w:styleId="af4">
    <w:name w:val="Заголовок статьи"/>
    <w:basedOn w:val="a"/>
    <w:next w:val="a"/>
    <w:uiPriority w:val="99"/>
    <w:rsid w:val="00625AC1"/>
    <w:pPr>
      <w:ind w:left="1612" w:hanging="892"/>
    </w:pPr>
    <w:rPr>
      <w:rFonts w:eastAsia="Times New Roman"/>
    </w:rPr>
  </w:style>
  <w:style w:type="character" w:customStyle="1" w:styleId="af5">
    <w:name w:val="Заголовок чужого сообщения"/>
    <w:basedOn w:val="a6"/>
    <w:uiPriority w:val="99"/>
    <w:rsid w:val="00625AC1"/>
    <w:rPr>
      <w:rFonts w:cs="Times New Roman"/>
      <w:bCs/>
      <w:color w:val="FF0000"/>
    </w:rPr>
  </w:style>
  <w:style w:type="paragraph" w:customStyle="1" w:styleId="af6">
    <w:name w:val="Заголовок ЭР (левое окно)"/>
    <w:basedOn w:val="a"/>
    <w:next w:val="a"/>
    <w:uiPriority w:val="99"/>
    <w:rsid w:val="00625AC1"/>
    <w:pPr>
      <w:spacing w:before="300" w:after="250"/>
      <w:ind w:firstLine="0"/>
      <w:jc w:val="center"/>
    </w:pPr>
    <w:rPr>
      <w:rFonts w:eastAsia="Times New Roman"/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625AC1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625AC1"/>
    <w:rPr>
      <w:u w:val="single"/>
    </w:rPr>
  </w:style>
  <w:style w:type="paragraph" w:customStyle="1" w:styleId="af9">
    <w:name w:val="Текст информации об изменениях"/>
    <w:basedOn w:val="a"/>
    <w:next w:val="a"/>
    <w:uiPriority w:val="99"/>
    <w:rsid w:val="00625AC1"/>
    <w:rPr>
      <w:rFonts w:eastAsia="Times New Roman"/>
      <w:color w:val="353842"/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625AC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uiPriority w:val="99"/>
    <w:rsid w:val="00625AC1"/>
    <w:pPr>
      <w:ind w:left="170" w:right="170" w:firstLine="0"/>
      <w:jc w:val="left"/>
    </w:pPr>
    <w:rPr>
      <w:rFonts w:eastAsia="Times New Roman"/>
    </w:rPr>
  </w:style>
  <w:style w:type="paragraph" w:customStyle="1" w:styleId="afc">
    <w:name w:val="Комментарий"/>
    <w:basedOn w:val="afb"/>
    <w:next w:val="a"/>
    <w:uiPriority w:val="99"/>
    <w:rsid w:val="00625AC1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625AC1"/>
  </w:style>
  <w:style w:type="paragraph" w:customStyle="1" w:styleId="afe">
    <w:name w:val="Текст (лев. подпись)"/>
    <w:basedOn w:val="a"/>
    <w:next w:val="a"/>
    <w:uiPriority w:val="99"/>
    <w:rsid w:val="00625AC1"/>
    <w:pPr>
      <w:ind w:firstLine="0"/>
      <w:jc w:val="left"/>
    </w:pPr>
    <w:rPr>
      <w:rFonts w:eastAsia="Times New Roman"/>
    </w:rPr>
  </w:style>
  <w:style w:type="paragraph" w:customStyle="1" w:styleId="aff">
    <w:name w:val="Колонтитул (левый)"/>
    <w:basedOn w:val="afe"/>
    <w:next w:val="a"/>
    <w:uiPriority w:val="99"/>
    <w:rsid w:val="00625AC1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625AC1"/>
    <w:pPr>
      <w:ind w:firstLine="0"/>
      <w:jc w:val="right"/>
    </w:pPr>
    <w:rPr>
      <w:rFonts w:eastAsia="Times New Roman"/>
    </w:rPr>
  </w:style>
  <w:style w:type="paragraph" w:customStyle="1" w:styleId="aff1">
    <w:name w:val="Колонтитул (правый)"/>
    <w:basedOn w:val="aff0"/>
    <w:next w:val="a"/>
    <w:uiPriority w:val="99"/>
    <w:rsid w:val="00625AC1"/>
    <w:rPr>
      <w:sz w:val="16"/>
      <w:szCs w:val="16"/>
    </w:rPr>
  </w:style>
  <w:style w:type="paragraph" w:customStyle="1" w:styleId="aff2">
    <w:name w:val="Комментарий пользователя"/>
    <w:basedOn w:val="afc"/>
    <w:next w:val="a"/>
    <w:uiPriority w:val="99"/>
    <w:rsid w:val="00625AC1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8"/>
    <w:next w:val="a"/>
    <w:uiPriority w:val="99"/>
    <w:rsid w:val="00625AC1"/>
  </w:style>
  <w:style w:type="paragraph" w:customStyle="1" w:styleId="aff4">
    <w:name w:val="Моноширинный"/>
    <w:basedOn w:val="a"/>
    <w:next w:val="a"/>
    <w:uiPriority w:val="99"/>
    <w:rsid w:val="00625AC1"/>
    <w:pPr>
      <w:ind w:firstLine="0"/>
      <w:jc w:val="left"/>
    </w:pPr>
    <w:rPr>
      <w:rFonts w:ascii="Courier New" w:eastAsia="Times New Roman" w:hAnsi="Courier New" w:cs="Courier New"/>
    </w:rPr>
  </w:style>
  <w:style w:type="character" w:customStyle="1" w:styleId="aff5">
    <w:name w:val="Найденные слова"/>
    <w:basedOn w:val="a6"/>
    <w:uiPriority w:val="99"/>
    <w:rsid w:val="00625AC1"/>
    <w:rPr>
      <w:rFonts w:cs="Times New Roman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625AC1"/>
    <w:pPr>
      <w:spacing w:before="90" w:after="90"/>
      <w:ind w:left="180" w:right="180" w:firstLine="0"/>
    </w:pPr>
    <w:rPr>
      <w:rFonts w:eastAsia="Times New Roman"/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6"/>
    <w:uiPriority w:val="99"/>
    <w:rsid w:val="00625AC1"/>
    <w:rPr>
      <w:rFonts w:cs="Times New Roman"/>
      <w:color w:val="000000"/>
      <w:shd w:val="clear" w:color="auto" w:fill="D8EDE8"/>
    </w:rPr>
  </w:style>
  <w:style w:type="paragraph" w:customStyle="1" w:styleId="aff8">
    <w:name w:val="Необходимые документы"/>
    <w:basedOn w:val="a8"/>
    <w:next w:val="a"/>
    <w:uiPriority w:val="99"/>
    <w:rsid w:val="00625AC1"/>
    <w:pPr>
      <w:ind w:firstLine="118"/>
    </w:pPr>
  </w:style>
  <w:style w:type="paragraph" w:customStyle="1" w:styleId="aff9">
    <w:name w:val="Таблицы (моноширинный)"/>
    <w:basedOn w:val="a"/>
    <w:next w:val="a"/>
    <w:uiPriority w:val="99"/>
    <w:rsid w:val="00625AC1"/>
    <w:pPr>
      <w:ind w:firstLine="0"/>
      <w:jc w:val="left"/>
    </w:pPr>
    <w:rPr>
      <w:rFonts w:ascii="Courier New" w:eastAsia="Times New Roman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625AC1"/>
    <w:pPr>
      <w:ind w:left="140"/>
    </w:pPr>
  </w:style>
  <w:style w:type="character" w:customStyle="1" w:styleId="affb">
    <w:name w:val="Опечатки"/>
    <w:uiPriority w:val="99"/>
    <w:rsid w:val="00625AC1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625AC1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625AC1"/>
    <w:pPr>
      <w:widowControl w:val="0"/>
      <w:outlineLvl w:val="9"/>
    </w:pPr>
    <w:rPr>
      <w:rFonts w:eastAsia="Times New Roman"/>
      <w:b w:val="0"/>
      <w:bCs w:val="0"/>
      <w:sz w:val="20"/>
      <w:szCs w:val="20"/>
      <w:lang w:eastAsia="ru-RU"/>
    </w:rPr>
  </w:style>
  <w:style w:type="paragraph" w:customStyle="1" w:styleId="affe">
    <w:name w:val="Подзаголовок для информации об изменениях"/>
    <w:basedOn w:val="af9"/>
    <w:next w:val="a"/>
    <w:uiPriority w:val="99"/>
    <w:rsid w:val="00625AC1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625AC1"/>
    <w:pPr>
      <w:pBdr>
        <w:bottom w:val="single" w:sz="4" w:space="0" w:color="auto"/>
      </w:pBdr>
    </w:pPr>
    <w:rPr>
      <w:rFonts w:eastAsia="Times New Roman"/>
    </w:rPr>
  </w:style>
  <w:style w:type="paragraph" w:customStyle="1" w:styleId="afff0">
    <w:name w:val="Постоянная часть"/>
    <w:basedOn w:val="ae"/>
    <w:next w:val="a"/>
    <w:uiPriority w:val="99"/>
    <w:rsid w:val="00625AC1"/>
    <w:rPr>
      <w:sz w:val="22"/>
      <w:szCs w:val="22"/>
    </w:rPr>
  </w:style>
  <w:style w:type="paragraph" w:customStyle="1" w:styleId="afff1">
    <w:name w:val="Пример."/>
    <w:basedOn w:val="a8"/>
    <w:next w:val="a"/>
    <w:uiPriority w:val="99"/>
    <w:rsid w:val="00625AC1"/>
  </w:style>
  <w:style w:type="paragraph" w:customStyle="1" w:styleId="afff2">
    <w:name w:val="Примечание."/>
    <w:basedOn w:val="a8"/>
    <w:next w:val="a"/>
    <w:uiPriority w:val="99"/>
    <w:rsid w:val="00625AC1"/>
  </w:style>
  <w:style w:type="character" w:customStyle="1" w:styleId="afff3">
    <w:name w:val="Продолжение ссылки"/>
    <w:basedOn w:val="a5"/>
    <w:uiPriority w:val="99"/>
    <w:rsid w:val="00625AC1"/>
    <w:rPr>
      <w:rFonts w:cs="Times New Roman"/>
      <w:b/>
    </w:rPr>
  </w:style>
  <w:style w:type="paragraph" w:customStyle="1" w:styleId="afff4">
    <w:name w:val="Словарная статья"/>
    <w:basedOn w:val="a"/>
    <w:next w:val="a"/>
    <w:uiPriority w:val="99"/>
    <w:rsid w:val="00625AC1"/>
    <w:pPr>
      <w:ind w:right="118" w:firstLine="0"/>
    </w:pPr>
    <w:rPr>
      <w:rFonts w:eastAsia="Times New Roman"/>
    </w:rPr>
  </w:style>
  <w:style w:type="character" w:customStyle="1" w:styleId="afff5">
    <w:name w:val="Сравнение редакций"/>
    <w:basedOn w:val="a6"/>
    <w:uiPriority w:val="99"/>
    <w:rsid w:val="00625AC1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625AC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625AC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625AC1"/>
    <w:rPr>
      <w:rFonts w:eastAsia="Times New Roman"/>
    </w:rPr>
  </w:style>
  <w:style w:type="character" w:customStyle="1" w:styleId="afff9">
    <w:name w:val="Ссылка на утративший силу документ"/>
    <w:basedOn w:val="a5"/>
    <w:uiPriority w:val="99"/>
    <w:rsid w:val="00625AC1"/>
    <w:rPr>
      <w:rFonts w:cs="Times New Roman"/>
      <w:b/>
      <w:color w:val="749232"/>
    </w:rPr>
  </w:style>
  <w:style w:type="paragraph" w:customStyle="1" w:styleId="afffa">
    <w:name w:val="Текст в таблице"/>
    <w:basedOn w:val="a3"/>
    <w:next w:val="a"/>
    <w:uiPriority w:val="99"/>
    <w:rsid w:val="00625AC1"/>
    <w:pPr>
      <w:ind w:firstLine="500"/>
    </w:pPr>
    <w:rPr>
      <w:rFonts w:eastAsia="Times New Roman"/>
    </w:rPr>
  </w:style>
  <w:style w:type="paragraph" w:customStyle="1" w:styleId="afffb">
    <w:name w:val="Текст ЭР (см. также)"/>
    <w:basedOn w:val="a"/>
    <w:next w:val="a"/>
    <w:uiPriority w:val="99"/>
    <w:rsid w:val="00625AC1"/>
    <w:pPr>
      <w:spacing w:before="200"/>
      <w:ind w:firstLine="0"/>
      <w:jc w:val="left"/>
    </w:pPr>
    <w:rPr>
      <w:rFonts w:eastAsia="Times New Roman"/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sid w:val="00625AC1"/>
    <w:pPr>
      <w:ind w:firstLine="0"/>
      <w:jc w:val="left"/>
    </w:pPr>
    <w:rPr>
      <w:rFonts w:eastAsia="Times New Roman"/>
      <w:color w:val="463F31"/>
      <w:shd w:val="clear" w:color="auto" w:fill="FFFFA6"/>
    </w:rPr>
  </w:style>
  <w:style w:type="character" w:customStyle="1" w:styleId="afffd">
    <w:name w:val="Утратил силу"/>
    <w:basedOn w:val="a6"/>
    <w:uiPriority w:val="99"/>
    <w:rsid w:val="00625AC1"/>
    <w:rPr>
      <w:rFonts w:cs="Times New Roman"/>
      <w:strike/>
      <w:color w:val="FF0000"/>
    </w:rPr>
  </w:style>
  <w:style w:type="paragraph" w:customStyle="1" w:styleId="afffe">
    <w:name w:val="Формула"/>
    <w:basedOn w:val="a"/>
    <w:next w:val="a"/>
    <w:uiPriority w:val="99"/>
    <w:rsid w:val="00625AC1"/>
    <w:pPr>
      <w:spacing w:before="240" w:after="240"/>
      <w:ind w:left="420" w:right="420" w:firstLine="300"/>
    </w:pPr>
    <w:rPr>
      <w:rFonts w:eastAsia="Times New Roman"/>
      <w:shd w:val="clear" w:color="auto" w:fill="F5F3DA"/>
    </w:rPr>
  </w:style>
  <w:style w:type="paragraph" w:customStyle="1" w:styleId="affff">
    <w:name w:val="Центрированный (таблица)"/>
    <w:basedOn w:val="a3"/>
    <w:next w:val="a"/>
    <w:uiPriority w:val="99"/>
    <w:rsid w:val="00625AC1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625AC1"/>
    <w:pPr>
      <w:spacing w:before="300"/>
      <w:ind w:firstLine="0"/>
      <w:jc w:val="left"/>
    </w:pPr>
    <w:rPr>
      <w:rFonts w:eastAsia="Times New Roman"/>
      <w:sz w:val="26"/>
      <w:szCs w:val="26"/>
    </w:rPr>
  </w:style>
  <w:style w:type="paragraph" w:styleId="affff0">
    <w:name w:val="header"/>
    <w:basedOn w:val="a"/>
    <w:link w:val="affff1"/>
    <w:uiPriority w:val="99"/>
    <w:unhideWhenUsed/>
    <w:rsid w:val="00625AC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fff1">
    <w:name w:val="Верхний колонтитул Знак"/>
    <w:basedOn w:val="a0"/>
    <w:link w:val="affff0"/>
    <w:uiPriority w:val="99"/>
    <w:rsid w:val="00625AC1"/>
    <w:rPr>
      <w:rFonts w:ascii="Arial" w:eastAsia="Times New Roman" w:hAnsi="Arial" w:cs="Arial"/>
      <w:sz w:val="24"/>
      <w:szCs w:val="24"/>
      <w:lang w:eastAsia="ru-RU"/>
    </w:rPr>
  </w:style>
  <w:style w:type="paragraph" w:styleId="affff2">
    <w:name w:val="footer"/>
    <w:basedOn w:val="a"/>
    <w:link w:val="affff3"/>
    <w:uiPriority w:val="99"/>
    <w:semiHidden/>
    <w:unhideWhenUsed/>
    <w:rsid w:val="00625AC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fff3">
    <w:name w:val="Нижний колонтитул Знак"/>
    <w:basedOn w:val="a0"/>
    <w:link w:val="affff2"/>
    <w:uiPriority w:val="99"/>
    <w:semiHidden/>
    <w:rsid w:val="00625AC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615707.10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5631313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5631313.5000" TargetMode="External"/><Relationship Id="rId11" Type="http://schemas.openxmlformats.org/officeDocument/2006/relationships/hyperlink" Target="garantF1://12046661.0" TargetMode="External"/><Relationship Id="rId5" Type="http://schemas.openxmlformats.org/officeDocument/2006/relationships/hyperlink" Target="garantF1://15672440.0" TargetMode="External"/><Relationship Id="rId10" Type="http://schemas.openxmlformats.org/officeDocument/2006/relationships/hyperlink" Target="garantF1://15615707.1000" TargetMode="External"/><Relationship Id="rId4" Type="http://schemas.openxmlformats.org/officeDocument/2006/relationships/hyperlink" Target="garantF1://15600562.0" TargetMode="External"/><Relationship Id="rId9" Type="http://schemas.openxmlformats.org/officeDocument/2006/relationships/hyperlink" Target="garantF1://858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6934</Words>
  <Characters>39525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kta</dc:creator>
  <cp:lastModifiedBy>Белоусов Андрей Сергеевич</cp:lastModifiedBy>
  <cp:revision>5</cp:revision>
  <cp:lastPrinted>2015-04-15T13:19:00Z</cp:lastPrinted>
  <dcterms:created xsi:type="dcterms:W3CDTF">2015-04-15T10:27:00Z</dcterms:created>
  <dcterms:modified xsi:type="dcterms:W3CDTF">2015-10-28T12:02:00Z</dcterms:modified>
</cp:coreProperties>
</file>