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E3" w:rsidRDefault="009818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18E3" w:rsidRDefault="009818E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818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18E3" w:rsidRDefault="009818E3">
            <w:pPr>
              <w:pStyle w:val="ConsPlusNormal"/>
              <w:outlineLvl w:val="0"/>
            </w:pPr>
            <w:r>
              <w:t>19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18E3" w:rsidRDefault="009818E3">
            <w:pPr>
              <w:pStyle w:val="ConsPlusNormal"/>
              <w:jc w:val="right"/>
              <w:outlineLvl w:val="0"/>
            </w:pPr>
            <w:r>
              <w:t>N 227-РП</w:t>
            </w:r>
          </w:p>
        </w:tc>
      </w:tr>
    </w:tbl>
    <w:p w:rsidR="009818E3" w:rsidRDefault="009818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8E3" w:rsidRDefault="009818E3">
      <w:pPr>
        <w:pStyle w:val="ConsPlusNormal"/>
      </w:pPr>
    </w:p>
    <w:p w:rsidR="009818E3" w:rsidRDefault="009818E3">
      <w:pPr>
        <w:pStyle w:val="ConsPlusTitle"/>
        <w:jc w:val="center"/>
      </w:pPr>
      <w:r>
        <w:t>РАСПОРЯЖЕНИЕ</w:t>
      </w:r>
    </w:p>
    <w:p w:rsidR="009818E3" w:rsidRDefault="009818E3">
      <w:pPr>
        <w:pStyle w:val="ConsPlusTitle"/>
        <w:jc w:val="center"/>
      </w:pPr>
    </w:p>
    <w:p w:rsidR="009818E3" w:rsidRDefault="009818E3">
      <w:pPr>
        <w:pStyle w:val="ConsPlusTitle"/>
        <w:jc w:val="center"/>
      </w:pPr>
      <w:r>
        <w:t>ПРЕЗИДЕНТА УДМУРТСКОЙ РЕСПУБЛИКИ</w:t>
      </w:r>
    </w:p>
    <w:p w:rsidR="009818E3" w:rsidRDefault="009818E3">
      <w:pPr>
        <w:pStyle w:val="ConsPlusTitle"/>
        <w:jc w:val="center"/>
      </w:pPr>
    </w:p>
    <w:p w:rsidR="009818E3" w:rsidRDefault="009818E3">
      <w:pPr>
        <w:pStyle w:val="ConsPlusTitle"/>
        <w:jc w:val="center"/>
      </w:pPr>
      <w:r>
        <w:t>О ПРИМЕРНОМ ДОЛЖНОСТНОМ РЕГЛАМЕНТЕ ГОСУДАРСТВЕННОГО</w:t>
      </w:r>
    </w:p>
    <w:p w:rsidR="009818E3" w:rsidRDefault="009818E3">
      <w:pPr>
        <w:pStyle w:val="ConsPlusTitle"/>
        <w:jc w:val="center"/>
      </w:pPr>
      <w:r>
        <w:t>ГРАЖДАНСКОГО СЛУЖАЩЕГО УДМУРТСКОЙ РЕСПУБЛИКИ</w:t>
      </w:r>
    </w:p>
    <w:p w:rsidR="009818E3" w:rsidRDefault="009818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818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8E3" w:rsidRDefault="009818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8E3" w:rsidRDefault="009818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Президента УР от 22.01.2013 N 23-РП,</w:t>
            </w:r>
          </w:p>
          <w:p w:rsidR="009818E3" w:rsidRDefault="009818E3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УР от 05.06.2017 N 203-РГ)</w:t>
            </w:r>
          </w:p>
        </w:tc>
      </w:tr>
    </w:tbl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статьей 22</w:t>
        </w:r>
      </w:hyperlink>
      <w:r>
        <w:t xml:space="preserve"> Закона Удмуртской Республики от 5 июля 2005 года N 38-РЗ "О государственной гражданской службе Удмуртской Республики":</w:t>
      </w:r>
    </w:p>
    <w:p w:rsidR="009818E3" w:rsidRDefault="009818E3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прилагаемый Примерный должностной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государственного гражданского служащего Удмуртской Республики.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 xml:space="preserve">2. Руководителям исполнительных органов государственной власти Удмуртской Республики, государственных органов Удмуртской Республики в двухмесячный срок разработать и утвердить должностные регламенты государственных гражданских служащих с учетом Примерного должностного </w:t>
      </w:r>
      <w:hyperlink w:anchor="P39" w:history="1">
        <w:r>
          <w:rPr>
            <w:color w:val="0000FF"/>
          </w:rPr>
          <w:t>регламента</w:t>
        </w:r>
      </w:hyperlink>
      <w:r>
        <w:t xml:space="preserve"> государственного гражданского служащего Удмуртской Республики, утвержденного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распоряжения.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Администрацию Президента и Правительства Удмуртской Республики.</w:t>
      </w:r>
    </w:p>
    <w:p w:rsidR="009818E3" w:rsidRDefault="009818E3">
      <w:pPr>
        <w:pStyle w:val="ConsPlusNormal"/>
        <w:ind w:firstLine="540"/>
        <w:jc w:val="both"/>
      </w:pPr>
    </w:p>
    <w:p w:rsidR="009818E3" w:rsidRDefault="009818E3">
      <w:pPr>
        <w:pStyle w:val="ConsPlusNormal"/>
        <w:jc w:val="right"/>
      </w:pPr>
      <w:r>
        <w:t>Президент</w:t>
      </w:r>
    </w:p>
    <w:p w:rsidR="009818E3" w:rsidRDefault="009818E3">
      <w:pPr>
        <w:pStyle w:val="ConsPlusNormal"/>
        <w:jc w:val="right"/>
      </w:pPr>
      <w:r>
        <w:t>Удмуртской Республики</w:t>
      </w:r>
    </w:p>
    <w:p w:rsidR="009818E3" w:rsidRDefault="009818E3">
      <w:pPr>
        <w:pStyle w:val="ConsPlusNormal"/>
        <w:jc w:val="right"/>
      </w:pPr>
      <w:r>
        <w:t>А.А.ВОЛКОВ</w:t>
      </w:r>
    </w:p>
    <w:p w:rsidR="009818E3" w:rsidRDefault="009818E3">
      <w:pPr>
        <w:pStyle w:val="ConsPlusNormal"/>
        <w:jc w:val="both"/>
      </w:pPr>
      <w:r>
        <w:t>г. Ижевск</w:t>
      </w:r>
    </w:p>
    <w:p w:rsidR="009818E3" w:rsidRDefault="009818E3">
      <w:pPr>
        <w:pStyle w:val="ConsPlusNormal"/>
        <w:spacing w:before="220"/>
        <w:jc w:val="both"/>
      </w:pPr>
      <w:r>
        <w:t>19 декабря 2005 года</w:t>
      </w:r>
    </w:p>
    <w:p w:rsidR="009818E3" w:rsidRDefault="009818E3">
      <w:pPr>
        <w:pStyle w:val="ConsPlusNormal"/>
        <w:spacing w:before="220"/>
        <w:jc w:val="both"/>
      </w:pPr>
      <w:r>
        <w:t>N 227-РП</w:t>
      </w:r>
    </w:p>
    <w:p w:rsidR="009818E3" w:rsidRDefault="009818E3">
      <w:pPr>
        <w:pStyle w:val="ConsPlusNormal"/>
        <w:ind w:firstLine="540"/>
        <w:jc w:val="both"/>
      </w:pPr>
    </w:p>
    <w:p w:rsidR="009818E3" w:rsidRDefault="009818E3">
      <w:pPr>
        <w:pStyle w:val="ConsPlusNormal"/>
        <w:ind w:firstLine="540"/>
        <w:jc w:val="both"/>
      </w:pPr>
    </w:p>
    <w:p w:rsidR="009818E3" w:rsidRDefault="009818E3">
      <w:pPr>
        <w:pStyle w:val="ConsPlusNormal"/>
        <w:ind w:firstLine="540"/>
        <w:jc w:val="both"/>
      </w:pPr>
    </w:p>
    <w:p w:rsidR="009818E3" w:rsidRDefault="009818E3">
      <w:pPr>
        <w:pStyle w:val="ConsPlusNormal"/>
        <w:ind w:firstLine="540"/>
        <w:jc w:val="both"/>
      </w:pPr>
    </w:p>
    <w:p w:rsidR="009818E3" w:rsidRDefault="009818E3">
      <w:pPr>
        <w:pStyle w:val="ConsPlusNormal"/>
        <w:ind w:firstLine="540"/>
        <w:jc w:val="both"/>
      </w:pPr>
    </w:p>
    <w:p w:rsidR="009818E3" w:rsidRDefault="009818E3">
      <w:pPr>
        <w:pStyle w:val="ConsPlusNormal"/>
        <w:jc w:val="right"/>
        <w:outlineLvl w:val="0"/>
      </w:pPr>
      <w:r>
        <w:t>Приложение</w:t>
      </w:r>
    </w:p>
    <w:p w:rsidR="009818E3" w:rsidRDefault="009818E3">
      <w:pPr>
        <w:pStyle w:val="ConsPlusNormal"/>
        <w:jc w:val="right"/>
      </w:pPr>
      <w:r>
        <w:t>к распоряжению</w:t>
      </w:r>
    </w:p>
    <w:p w:rsidR="009818E3" w:rsidRDefault="009818E3">
      <w:pPr>
        <w:pStyle w:val="ConsPlusNormal"/>
        <w:jc w:val="right"/>
      </w:pPr>
      <w:r>
        <w:t>Президента</w:t>
      </w:r>
    </w:p>
    <w:p w:rsidR="009818E3" w:rsidRDefault="009818E3">
      <w:pPr>
        <w:pStyle w:val="ConsPlusNormal"/>
        <w:jc w:val="right"/>
      </w:pPr>
      <w:r>
        <w:t>Удмуртской Республики</w:t>
      </w:r>
    </w:p>
    <w:p w:rsidR="009818E3" w:rsidRDefault="009818E3">
      <w:pPr>
        <w:pStyle w:val="ConsPlusNormal"/>
        <w:jc w:val="right"/>
      </w:pPr>
      <w:r>
        <w:t>от 19 декабря 2005 г. 227-РП</w:t>
      </w:r>
    </w:p>
    <w:p w:rsidR="009818E3" w:rsidRDefault="009818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818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8E3" w:rsidRDefault="009818E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818E3" w:rsidRDefault="009818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Президента УР от 22.01.2013 N 23-РП,</w:t>
            </w:r>
          </w:p>
          <w:p w:rsidR="009818E3" w:rsidRDefault="009818E3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УР от 05.06.2017 N 203-РГ)</w:t>
            </w:r>
          </w:p>
        </w:tc>
      </w:tr>
    </w:tbl>
    <w:p w:rsidR="009818E3" w:rsidRDefault="009818E3">
      <w:pPr>
        <w:pStyle w:val="ConsPlusNormal"/>
        <w:jc w:val="center"/>
      </w:pPr>
    </w:p>
    <w:p w:rsidR="009818E3" w:rsidRDefault="009818E3">
      <w:pPr>
        <w:pStyle w:val="ConsPlusTitle"/>
        <w:jc w:val="center"/>
      </w:pPr>
      <w:bookmarkStart w:id="1" w:name="P39"/>
      <w:bookmarkEnd w:id="1"/>
      <w:r>
        <w:t>ПРИМЕРНЫЙ ДОЛЖНОСТНОЙ РЕГЛАМЕНТ</w:t>
      </w:r>
    </w:p>
    <w:p w:rsidR="009818E3" w:rsidRDefault="009818E3">
      <w:pPr>
        <w:pStyle w:val="ConsPlusTitle"/>
        <w:jc w:val="center"/>
      </w:pPr>
      <w:r>
        <w:t>ГОСУДАРСТВЕННОГО ГРАЖДАНСКОГО СЛУЖАЩЕГО</w:t>
      </w:r>
    </w:p>
    <w:p w:rsidR="009818E3" w:rsidRDefault="009818E3">
      <w:pPr>
        <w:pStyle w:val="ConsPlusTitle"/>
        <w:jc w:val="center"/>
      </w:pPr>
      <w:r>
        <w:t>УДМУРТСКОЙ РЕСПУБЛИКИ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jc w:val="center"/>
        <w:outlineLvl w:val="1"/>
      </w:pPr>
      <w:r>
        <w:t>1. Общие положения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nformat"/>
        <w:jc w:val="both"/>
      </w:pPr>
      <w:r>
        <w:t xml:space="preserve">    1. Должность 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                 (наименование должности)</w:t>
      </w:r>
    </w:p>
    <w:p w:rsidR="009818E3" w:rsidRDefault="009818E3">
      <w:pPr>
        <w:pStyle w:val="ConsPlusNonformat"/>
        <w:jc w:val="both"/>
      </w:pPr>
      <w:r>
        <w:t>учреждается в _____________________________________________________________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    (наименование органа государственной власти)</w:t>
      </w:r>
    </w:p>
    <w:p w:rsidR="009818E3" w:rsidRDefault="009818E3">
      <w:pPr>
        <w:pStyle w:val="ConsPlusNonformat"/>
        <w:jc w:val="both"/>
      </w:pPr>
      <w:r>
        <w:t>с целью __________________________________________________________________.</w:t>
      </w:r>
    </w:p>
    <w:p w:rsidR="009818E3" w:rsidRDefault="009818E3">
      <w:pPr>
        <w:pStyle w:val="ConsPlusNonformat"/>
        <w:jc w:val="both"/>
      </w:pPr>
      <w:r>
        <w:t xml:space="preserve">                            (цель учреждения должности)</w:t>
      </w:r>
    </w:p>
    <w:p w:rsidR="009818E3" w:rsidRDefault="009818E3">
      <w:pPr>
        <w:pStyle w:val="ConsPlusNonformat"/>
        <w:jc w:val="both"/>
      </w:pPr>
      <w:r>
        <w:t xml:space="preserve">    2.   </w:t>
      </w:r>
      <w:hyperlink r:id="rId11" w:history="1">
        <w:r>
          <w:rPr>
            <w:color w:val="0000FF"/>
          </w:rPr>
          <w:t>Реестром</w:t>
        </w:r>
      </w:hyperlink>
      <w:r>
        <w:t xml:space="preserve">    должностей    государственной    гражданской    службы</w:t>
      </w:r>
    </w:p>
    <w:p w:rsidR="009818E3" w:rsidRDefault="009818E3">
      <w:pPr>
        <w:pStyle w:val="ConsPlusNonformat"/>
        <w:jc w:val="both"/>
      </w:pPr>
      <w:r>
        <w:t>Удмуртской Республики должность __________________________________ отнесена</w:t>
      </w:r>
    </w:p>
    <w:p w:rsidR="009818E3" w:rsidRDefault="009818E3">
      <w:pPr>
        <w:pStyle w:val="ConsPlusNonformat"/>
        <w:jc w:val="both"/>
      </w:pPr>
      <w:r>
        <w:t xml:space="preserve">                                    (наименование должности)</w:t>
      </w:r>
    </w:p>
    <w:p w:rsidR="009818E3" w:rsidRDefault="009818E3">
      <w:pPr>
        <w:pStyle w:val="ConsPlusNonformat"/>
        <w:jc w:val="both"/>
      </w:pPr>
      <w:r>
        <w:t>к ____________________________________.</w:t>
      </w:r>
    </w:p>
    <w:p w:rsidR="009818E3" w:rsidRDefault="009818E3">
      <w:pPr>
        <w:pStyle w:val="ConsPlusNonformat"/>
        <w:jc w:val="both"/>
      </w:pPr>
      <w:r>
        <w:t xml:space="preserve">    (группа и категория должностей)</w:t>
      </w:r>
    </w:p>
    <w:p w:rsidR="009818E3" w:rsidRDefault="009818E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           (наименование должности)</w:t>
      </w:r>
    </w:p>
    <w:p w:rsidR="009818E3" w:rsidRDefault="009818E3">
      <w:pPr>
        <w:pStyle w:val="ConsPlusNonformat"/>
        <w:jc w:val="both"/>
      </w:pPr>
      <w:r>
        <w:t>назначается _______________________________________________________________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(наименование должности представителя нанимателя)</w:t>
      </w:r>
    </w:p>
    <w:p w:rsidR="009818E3" w:rsidRDefault="009818E3">
      <w:pPr>
        <w:pStyle w:val="ConsPlusNonformat"/>
        <w:jc w:val="both"/>
      </w:pPr>
      <w:r>
        <w:t>по представлению 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                 (наименование должности)</w:t>
      </w:r>
    </w:p>
    <w:p w:rsidR="009818E3" w:rsidRDefault="009818E3">
      <w:pPr>
        <w:pStyle w:val="ConsPlusNonformat"/>
        <w:jc w:val="both"/>
      </w:pPr>
      <w:r>
        <w:t>подчиняется непосредственно 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                      (наименование должности</w:t>
      </w:r>
    </w:p>
    <w:p w:rsidR="009818E3" w:rsidRDefault="009818E3">
      <w:pPr>
        <w:pStyle w:val="ConsPlusNonformat"/>
        <w:jc w:val="both"/>
      </w:pPr>
      <w:r>
        <w:t xml:space="preserve">                                      непосредственного руководителя)</w:t>
      </w:r>
    </w:p>
    <w:p w:rsidR="009818E3" w:rsidRDefault="009818E3">
      <w:pPr>
        <w:pStyle w:val="ConsPlusNonformat"/>
        <w:jc w:val="both"/>
      </w:pPr>
      <w:r>
        <w:t>имеет в подчинении 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                 (наименование должностей)</w:t>
      </w:r>
    </w:p>
    <w:p w:rsidR="009818E3" w:rsidRDefault="009818E3">
      <w:pPr>
        <w:pStyle w:val="ConsPlusNonformat"/>
        <w:jc w:val="both"/>
      </w:pPr>
      <w:r>
        <w:t>порядок замещения в случае отсутствия ____________________________________.</w:t>
      </w:r>
    </w:p>
    <w:p w:rsidR="009818E3" w:rsidRDefault="009818E3">
      <w:pPr>
        <w:pStyle w:val="ConsPlusNonformat"/>
        <w:jc w:val="both"/>
      </w:pPr>
      <w:r>
        <w:t xml:space="preserve">                                             (кто замещает во время его</w:t>
      </w:r>
    </w:p>
    <w:p w:rsidR="009818E3" w:rsidRDefault="009818E3">
      <w:pPr>
        <w:pStyle w:val="ConsPlusNonformat"/>
        <w:jc w:val="both"/>
      </w:pPr>
      <w:r>
        <w:t xml:space="preserve">                                            отсутствия, кого он замещает)</w:t>
      </w:r>
    </w:p>
    <w:p w:rsidR="009818E3" w:rsidRDefault="009818E3">
      <w:pPr>
        <w:pStyle w:val="ConsPlusNonformat"/>
        <w:jc w:val="both"/>
      </w:pPr>
      <w:r>
        <w:t xml:space="preserve">    4. В своей деятельности 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                      (наименование должности)</w:t>
      </w:r>
    </w:p>
    <w:p w:rsidR="009818E3" w:rsidRDefault="009818E3">
      <w:pPr>
        <w:pStyle w:val="ConsPlusNonformat"/>
        <w:jc w:val="both"/>
      </w:pPr>
      <w:r>
        <w:t>руководствуется  законодательством Российской Федерации и законодательством</w:t>
      </w:r>
    </w:p>
    <w:p w:rsidR="009818E3" w:rsidRDefault="009818E3">
      <w:pPr>
        <w:pStyle w:val="ConsPlusNonformat"/>
        <w:jc w:val="both"/>
      </w:pPr>
      <w:r>
        <w:t>Удмуртской  Республики о государственной гражданской службе и относящимся к</w:t>
      </w:r>
    </w:p>
    <w:p w:rsidR="009818E3" w:rsidRDefault="009818E3">
      <w:pPr>
        <w:pStyle w:val="ConsPlusNonformat"/>
        <w:jc w:val="both"/>
      </w:pPr>
      <w:r>
        <w:t>сфере   своей   деятельности   (подведомственной   сфере),   Положением   о</w:t>
      </w:r>
    </w:p>
    <w:p w:rsidR="009818E3" w:rsidRDefault="009818E3">
      <w:pPr>
        <w:pStyle w:val="ConsPlusNonformat"/>
        <w:jc w:val="both"/>
      </w:pPr>
      <w:r>
        <w:t>государственном  органе  Удмуртской  Республики,  положением  о структурном</w:t>
      </w:r>
    </w:p>
    <w:p w:rsidR="009818E3" w:rsidRDefault="009818E3">
      <w:pPr>
        <w:pStyle w:val="ConsPlusNonformat"/>
        <w:jc w:val="both"/>
      </w:pPr>
      <w:r>
        <w:t>подразделении, служебным контрактом и настоящим должностным регламентом.</w:t>
      </w:r>
    </w:p>
    <w:p w:rsidR="009818E3" w:rsidRDefault="009818E3">
      <w:pPr>
        <w:pStyle w:val="ConsPlusNonformat"/>
        <w:jc w:val="both"/>
      </w:pPr>
      <w:bookmarkStart w:id="2" w:name="P77"/>
      <w:bookmarkEnd w:id="2"/>
      <w:r>
        <w:t xml:space="preserve">    4.1. Участвуя в предоставлении государственных услуг,  ________________</w:t>
      </w:r>
    </w:p>
    <w:p w:rsidR="009818E3" w:rsidRDefault="009818E3">
      <w:pPr>
        <w:pStyle w:val="ConsPlusNonformat"/>
        <w:jc w:val="both"/>
      </w:pPr>
      <w:r>
        <w:t xml:space="preserve">                                                            (наименование</w:t>
      </w:r>
    </w:p>
    <w:p w:rsidR="009818E3" w:rsidRDefault="009818E3">
      <w:pPr>
        <w:pStyle w:val="ConsPlusNonformat"/>
        <w:jc w:val="both"/>
      </w:pPr>
      <w:r>
        <w:t xml:space="preserve">                                                              должности)</w:t>
      </w:r>
    </w:p>
    <w:p w:rsidR="009818E3" w:rsidRDefault="009818E3">
      <w:pPr>
        <w:pStyle w:val="ConsPlusNonformat"/>
        <w:jc w:val="both"/>
      </w:pPr>
      <w:r>
        <w:t xml:space="preserve">осуществляет  свою  деятельность  в 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</w:t>
      </w:r>
    </w:p>
    <w:p w:rsidR="009818E3" w:rsidRDefault="009818E3">
      <w:pPr>
        <w:pStyle w:val="ConsPlusNonformat"/>
        <w:jc w:val="both"/>
      </w:pPr>
      <w:r>
        <w:t>организации   предоставления   государственных  и  муниципальных  услуг"  и</w:t>
      </w:r>
    </w:p>
    <w:p w:rsidR="009818E3" w:rsidRDefault="009818E3">
      <w:pPr>
        <w:pStyle w:val="ConsPlusNonformat"/>
        <w:jc w:val="both"/>
      </w:pPr>
      <w:r>
        <w:t>административными регламентами предоставления государственных услуг</w:t>
      </w:r>
    </w:p>
    <w:p w:rsidR="009818E3" w:rsidRDefault="009818E3">
      <w:pPr>
        <w:pStyle w:val="ConsPlusNonformat"/>
        <w:jc w:val="both"/>
      </w:pPr>
      <w:r>
        <w:t xml:space="preserve">    (</w:t>
      </w:r>
      <w:hyperlink w:anchor="P77" w:history="1">
        <w:r>
          <w:rPr>
            <w:color w:val="0000FF"/>
          </w:rPr>
          <w:t>пункт   4.1</w:t>
        </w:r>
      </w:hyperlink>
      <w:r>
        <w:t xml:space="preserve">   включается   в  должностные  регламенты  государственных</w:t>
      </w:r>
    </w:p>
    <w:p w:rsidR="009818E3" w:rsidRDefault="009818E3">
      <w:pPr>
        <w:pStyle w:val="ConsPlusNonformat"/>
        <w:jc w:val="both"/>
      </w:pPr>
      <w:r>
        <w:t>гражданских  служащих Удмуртской Республики (далее - гражданские служащие),</w:t>
      </w:r>
    </w:p>
    <w:p w:rsidR="009818E3" w:rsidRDefault="009818E3">
      <w:pPr>
        <w:pStyle w:val="ConsPlusNonformat"/>
        <w:jc w:val="both"/>
      </w:pPr>
      <w:r>
        <w:t>задействованных в предоставлении государственных услуг).</w:t>
      </w:r>
    </w:p>
    <w:p w:rsidR="009818E3" w:rsidRDefault="009818E3">
      <w:pPr>
        <w:pStyle w:val="ConsPlusNonformat"/>
        <w:jc w:val="both"/>
      </w:pPr>
      <w:bookmarkStart w:id="3" w:name="P86"/>
      <w:bookmarkEnd w:id="3"/>
      <w:r>
        <w:t xml:space="preserve">    4.2. Участвуя   в  осуществлении    контрольных  и  надзорных  функций,</w:t>
      </w:r>
    </w:p>
    <w:p w:rsidR="009818E3" w:rsidRDefault="009818E3">
      <w:pPr>
        <w:pStyle w:val="ConsPlusNonformat"/>
        <w:jc w:val="both"/>
      </w:pPr>
      <w:r>
        <w:t>________________________ осуществляет свою   деятельность в соответствии  с</w:t>
      </w:r>
    </w:p>
    <w:p w:rsidR="009818E3" w:rsidRDefault="009818E3">
      <w:pPr>
        <w:pStyle w:val="ConsPlusNonformat"/>
        <w:jc w:val="both"/>
      </w:pPr>
      <w:r>
        <w:t>(наименование должности)</w:t>
      </w:r>
    </w:p>
    <w:p w:rsidR="009818E3" w:rsidRDefault="009818E3">
      <w:pPr>
        <w:pStyle w:val="ConsPlusNonformat"/>
        <w:jc w:val="both"/>
      </w:pPr>
      <w:r>
        <w:t xml:space="preserve">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 "О  защите  прав  юридических  лиц  и  индивидуальных</w:t>
      </w:r>
    </w:p>
    <w:p w:rsidR="009818E3" w:rsidRDefault="009818E3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9818E3" w:rsidRDefault="009818E3">
      <w:pPr>
        <w:pStyle w:val="ConsPlusNonformat"/>
        <w:jc w:val="both"/>
      </w:pPr>
      <w:r>
        <w:t>муниципального   контроля"   и  административными  регламентами  исполнения</w:t>
      </w:r>
    </w:p>
    <w:p w:rsidR="009818E3" w:rsidRDefault="009818E3">
      <w:pPr>
        <w:pStyle w:val="ConsPlusNonformat"/>
        <w:jc w:val="both"/>
      </w:pPr>
      <w:r>
        <w:t>государственных  функций  по  осуществлению  регионального государственного</w:t>
      </w:r>
    </w:p>
    <w:p w:rsidR="009818E3" w:rsidRDefault="009818E3">
      <w:pPr>
        <w:pStyle w:val="ConsPlusNonformat"/>
        <w:jc w:val="both"/>
      </w:pPr>
      <w:r>
        <w:t>контроля (надзора)</w:t>
      </w:r>
    </w:p>
    <w:p w:rsidR="009818E3" w:rsidRDefault="009818E3">
      <w:pPr>
        <w:pStyle w:val="ConsPlusNonformat"/>
        <w:jc w:val="both"/>
      </w:pPr>
      <w:r>
        <w:t xml:space="preserve">    (</w:t>
      </w:r>
      <w:hyperlink w:anchor="P86" w:history="1">
        <w:r>
          <w:rPr>
            <w:color w:val="0000FF"/>
          </w:rPr>
          <w:t>пункт  4.2</w:t>
        </w:r>
      </w:hyperlink>
      <w:r>
        <w:t xml:space="preserve">  включается  в должностные регламенты гражданских служащих,</w:t>
      </w:r>
    </w:p>
    <w:p w:rsidR="009818E3" w:rsidRDefault="009818E3">
      <w:pPr>
        <w:pStyle w:val="ConsPlusNonformat"/>
        <w:jc w:val="both"/>
      </w:pPr>
      <w:r>
        <w:t>задействованных в осуществлении контрольных и надзорных функций).</w:t>
      </w:r>
    </w:p>
    <w:p w:rsidR="009818E3" w:rsidRDefault="009818E3">
      <w:pPr>
        <w:pStyle w:val="ConsPlusNormal"/>
        <w:jc w:val="both"/>
      </w:pPr>
    </w:p>
    <w:p w:rsidR="009818E3" w:rsidRDefault="009818E3">
      <w:pPr>
        <w:pStyle w:val="ConsPlusNormal"/>
        <w:jc w:val="center"/>
        <w:outlineLvl w:val="1"/>
      </w:pPr>
      <w:r>
        <w:t>2. Квалификационные требования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nformat"/>
        <w:jc w:val="both"/>
      </w:pPr>
      <w:r>
        <w:t xml:space="preserve">    5. Наличие ____________________________________________________________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(квалификационные требования к уровню профессионального</w:t>
      </w:r>
    </w:p>
    <w:p w:rsidR="009818E3" w:rsidRDefault="009818E3">
      <w:pPr>
        <w:pStyle w:val="ConsPlusNonformat"/>
        <w:jc w:val="both"/>
      </w:pPr>
      <w:r>
        <w:t>___________________________________________________________________________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образования (высшее образование (магистратура,</w:t>
      </w:r>
    </w:p>
    <w:p w:rsidR="009818E3" w:rsidRDefault="009818E3">
      <w:pPr>
        <w:pStyle w:val="ConsPlusNonformat"/>
        <w:jc w:val="both"/>
      </w:pPr>
      <w:r>
        <w:t xml:space="preserve">                       специалитет, бакалавриат) или</w:t>
      </w:r>
    </w:p>
    <w:p w:rsidR="009818E3" w:rsidRDefault="009818E3">
      <w:pPr>
        <w:pStyle w:val="ConsPlusNonformat"/>
        <w:jc w:val="both"/>
      </w:pPr>
      <w:r>
        <w:t>__________________________________________________________________________.</w:t>
      </w:r>
    </w:p>
    <w:p w:rsidR="009818E3" w:rsidRDefault="009818E3">
      <w:pPr>
        <w:pStyle w:val="ConsPlusNonformat"/>
        <w:jc w:val="both"/>
      </w:pPr>
      <w:r>
        <w:t xml:space="preserve">          среднее профессиональное образование), к специальности,</w:t>
      </w:r>
    </w:p>
    <w:p w:rsidR="009818E3" w:rsidRDefault="009818E3">
      <w:pPr>
        <w:pStyle w:val="ConsPlusNonformat"/>
        <w:jc w:val="both"/>
      </w:pPr>
      <w:r>
        <w:t xml:space="preserve">                          направлению подготовки)</w:t>
      </w:r>
    </w:p>
    <w:p w:rsidR="009818E3" w:rsidRDefault="009818E3">
      <w:pPr>
        <w:pStyle w:val="ConsPlusNonformat"/>
        <w:jc w:val="both"/>
      </w:pPr>
      <w:r>
        <w:t xml:space="preserve">    6. Наличие ____________________________________________________________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(квалификационные требования к стажу государственной</w:t>
      </w:r>
    </w:p>
    <w:p w:rsidR="009818E3" w:rsidRDefault="009818E3">
      <w:pPr>
        <w:pStyle w:val="ConsPlusNonformat"/>
        <w:jc w:val="both"/>
      </w:pPr>
      <w:r>
        <w:t>__________________________________________________________________________.</w:t>
      </w:r>
    </w:p>
    <w:p w:rsidR="009818E3" w:rsidRDefault="009818E3">
      <w:pPr>
        <w:pStyle w:val="ConsPlusNonformat"/>
        <w:jc w:val="both"/>
      </w:pPr>
      <w:r>
        <w:t xml:space="preserve">           гражданской службы или стажу работы по специальности,</w:t>
      </w:r>
    </w:p>
    <w:p w:rsidR="009818E3" w:rsidRDefault="009818E3">
      <w:pPr>
        <w:pStyle w:val="ConsPlusNonformat"/>
        <w:jc w:val="both"/>
      </w:pPr>
      <w:r>
        <w:t xml:space="preserve">                          направлению подготовки)</w:t>
      </w:r>
    </w:p>
    <w:p w:rsidR="009818E3" w:rsidRDefault="009818E3">
      <w:pPr>
        <w:pStyle w:val="ConsPlusNonformat"/>
        <w:jc w:val="both"/>
      </w:pPr>
      <w:r>
        <w:t xml:space="preserve">    7. Наличие знаний:</w:t>
      </w:r>
    </w:p>
    <w:p w:rsidR="009818E3" w:rsidRDefault="009818E3">
      <w:pPr>
        <w:pStyle w:val="ConsPlusNonformat"/>
        <w:jc w:val="both"/>
      </w:pPr>
      <w:r>
        <w:t xml:space="preserve">    государственного языка Российской Федерации (русского языка);</w:t>
      </w:r>
    </w:p>
    <w:p w:rsidR="009818E3" w:rsidRDefault="009818E3">
      <w:pPr>
        <w:pStyle w:val="ConsPlusNonformat"/>
        <w:jc w:val="both"/>
      </w:pPr>
      <w:r>
        <w:t xml:space="preserve">   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 Российской  Федерации, 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 мая 2003</w:t>
      </w:r>
    </w:p>
    <w:p w:rsidR="009818E3" w:rsidRDefault="009818E3">
      <w:pPr>
        <w:pStyle w:val="ConsPlusNonformat"/>
        <w:jc w:val="both"/>
      </w:pPr>
      <w:r>
        <w:t>года  N  58-ФЗ  "О  системе  государственной  службы Российской Федерации",</w:t>
      </w:r>
    </w:p>
    <w:p w:rsidR="009818E3" w:rsidRDefault="009818E3">
      <w:pPr>
        <w:pStyle w:val="ConsPlusNonformat"/>
        <w:jc w:val="both"/>
      </w:pPr>
      <w:r>
        <w:t xml:space="preserve">Федерального  </w:t>
      </w:r>
      <w:hyperlink r:id="rId16" w:history="1">
        <w:r>
          <w:rPr>
            <w:color w:val="0000FF"/>
          </w:rPr>
          <w:t>закона</w:t>
        </w:r>
      </w:hyperlink>
      <w:r>
        <w:t xml:space="preserve">  от  27  июля  2004  года  N  79-ФЗ "О государственной</w:t>
      </w:r>
    </w:p>
    <w:p w:rsidR="009818E3" w:rsidRDefault="009818E3">
      <w:pPr>
        <w:pStyle w:val="ConsPlusNonformat"/>
        <w:jc w:val="both"/>
      </w:pPr>
      <w:r>
        <w:t xml:space="preserve">гражданской службе Российской Федерации",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25 декабря</w:t>
      </w:r>
    </w:p>
    <w:p w:rsidR="009818E3" w:rsidRDefault="009818E3">
      <w:pPr>
        <w:pStyle w:val="ConsPlusNonformat"/>
        <w:jc w:val="both"/>
      </w:pPr>
      <w:r>
        <w:t xml:space="preserve">2008  года  N  273-ФЗ "О противодействии коррупции",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Удмуртской</w:t>
      </w:r>
    </w:p>
    <w:p w:rsidR="009818E3" w:rsidRDefault="009818E3">
      <w:pPr>
        <w:pStyle w:val="ConsPlusNonformat"/>
        <w:jc w:val="both"/>
      </w:pPr>
      <w:r>
        <w:t xml:space="preserve">Республики,  </w:t>
      </w:r>
      <w:hyperlink r:id="rId19" w:history="1">
        <w:r>
          <w:rPr>
            <w:color w:val="0000FF"/>
          </w:rPr>
          <w:t>Закона</w:t>
        </w:r>
      </w:hyperlink>
      <w:r>
        <w:t xml:space="preserve">  Удмуртской  Республики  от 5 июля 2005 года N 38-РЗ "О</w:t>
      </w:r>
    </w:p>
    <w:p w:rsidR="009818E3" w:rsidRDefault="009818E3">
      <w:pPr>
        <w:pStyle w:val="ConsPlusNonformat"/>
        <w:jc w:val="both"/>
      </w:pPr>
      <w:r>
        <w:t>государственной гражданской службе Удмуртской Республики";</w:t>
      </w:r>
    </w:p>
    <w:p w:rsidR="009818E3" w:rsidRDefault="009818E3">
      <w:pPr>
        <w:pStyle w:val="ConsPlusNonformat"/>
        <w:jc w:val="both"/>
      </w:pPr>
      <w:r>
        <w:t xml:space="preserve">    в    области   информационно-коммуникационных   технологий;</w:t>
      </w:r>
    </w:p>
    <w:p w:rsidR="009818E3" w:rsidRDefault="009818E3">
      <w:pPr>
        <w:pStyle w:val="ConsPlusNonformat"/>
        <w:jc w:val="both"/>
      </w:pPr>
      <w:r>
        <w:t xml:space="preserve">    в сфере законодательства Российской Федерации и Удмуртской Республики:</w:t>
      </w:r>
    </w:p>
    <w:p w:rsidR="009818E3" w:rsidRDefault="009818E3">
      <w:pPr>
        <w:pStyle w:val="ConsPlusNonformat"/>
        <w:jc w:val="both"/>
      </w:pPr>
      <w:r>
        <w:t>___________________________________________________________________________</w:t>
      </w:r>
    </w:p>
    <w:p w:rsidR="009818E3" w:rsidRDefault="009818E3">
      <w:pPr>
        <w:pStyle w:val="ConsPlusNonformat"/>
        <w:jc w:val="both"/>
      </w:pPr>
      <w:r>
        <w:t>__________________________________________________________________________;</w:t>
      </w:r>
    </w:p>
    <w:p w:rsidR="009818E3" w:rsidRDefault="009818E3">
      <w:pPr>
        <w:pStyle w:val="ConsPlusNonformat"/>
        <w:jc w:val="both"/>
      </w:pPr>
      <w:r>
        <w:t xml:space="preserve">    (нормативные правовые акты, необходимые для исполнения должностных</w:t>
      </w:r>
    </w:p>
    <w:p w:rsidR="009818E3" w:rsidRDefault="009818E3">
      <w:pPr>
        <w:pStyle w:val="ConsPlusNonformat"/>
        <w:jc w:val="both"/>
      </w:pPr>
      <w:r>
        <w:t xml:space="preserve">    обязанностей в рамках области и вида профессиональной деятельности</w:t>
      </w:r>
    </w:p>
    <w:p w:rsidR="009818E3" w:rsidRDefault="009818E3">
      <w:pPr>
        <w:pStyle w:val="ConsPlusNonformat"/>
        <w:jc w:val="both"/>
      </w:pPr>
      <w:r>
        <w:t xml:space="preserve">  государственного гражданского служащего, указываются в соответствии со</w:t>
      </w:r>
    </w:p>
    <w:p w:rsidR="009818E3" w:rsidRDefault="009818E3">
      <w:pPr>
        <w:pStyle w:val="ConsPlusNonformat"/>
        <w:jc w:val="both"/>
      </w:pPr>
      <w:r>
        <w:t xml:space="preserve">  Справочником квалификационных требований к специальностям, направлениям</w:t>
      </w:r>
    </w:p>
    <w:p w:rsidR="009818E3" w:rsidRDefault="009818E3">
      <w:pPr>
        <w:pStyle w:val="ConsPlusNonformat"/>
        <w:jc w:val="both"/>
      </w:pPr>
      <w:r>
        <w:t>подготовки, знаниям и умениям, которые необходимы для замещения должностей</w:t>
      </w:r>
    </w:p>
    <w:p w:rsidR="009818E3" w:rsidRDefault="009818E3">
      <w:pPr>
        <w:pStyle w:val="ConsPlusNonformat"/>
        <w:jc w:val="both"/>
      </w:pPr>
      <w:r>
        <w:t>государственной гражданской службы с учетом области и вида профессиональной</w:t>
      </w:r>
    </w:p>
    <w:p w:rsidR="009818E3" w:rsidRDefault="009818E3">
      <w:pPr>
        <w:pStyle w:val="ConsPlusNonformat"/>
        <w:jc w:val="both"/>
      </w:pPr>
      <w:r>
        <w:t xml:space="preserve">       служебной деятельности государственных гражданских служащих)</w:t>
      </w:r>
    </w:p>
    <w:p w:rsidR="009818E3" w:rsidRDefault="009818E3">
      <w:pPr>
        <w:pStyle w:val="ConsPlusNonformat"/>
        <w:jc w:val="both"/>
      </w:pPr>
      <w:r>
        <w:t>___________________________________________________________________________</w:t>
      </w:r>
    </w:p>
    <w:p w:rsidR="009818E3" w:rsidRDefault="009818E3">
      <w:pPr>
        <w:pStyle w:val="ConsPlusNonformat"/>
        <w:jc w:val="both"/>
      </w:pPr>
      <w:r>
        <w:t>__________________________________________________________________________.</w:t>
      </w:r>
    </w:p>
    <w:p w:rsidR="009818E3" w:rsidRDefault="009818E3">
      <w:pPr>
        <w:pStyle w:val="ConsPlusNonformat"/>
        <w:jc w:val="both"/>
      </w:pPr>
      <w:r>
        <w:t xml:space="preserve">     (иные знания, необходимые для исполнения должностных обязанностей</w:t>
      </w:r>
    </w:p>
    <w:p w:rsidR="009818E3" w:rsidRDefault="009818E3">
      <w:pPr>
        <w:pStyle w:val="ConsPlusNonformat"/>
        <w:jc w:val="both"/>
      </w:pPr>
      <w:r>
        <w:t xml:space="preserve"> в рамках области и вида деятельности гражданского служащего, указываются</w:t>
      </w:r>
    </w:p>
    <w:p w:rsidR="009818E3" w:rsidRDefault="009818E3">
      <w:pPr>
        <w:pStyle w:val="ConsPlusNonformat"/>
        <w:jc w:val="both"/>
      </w:pPr>
      <w:r>
        <w:t xml:space="preserve">    с учетом Справочника квалификационных требований к специальностям,</w:t>
      </w:r>
    </w:p>
    <w:p w:rsidR="009818E3" w:rsidRDefault="009818E3">
      <w:pPr>
        <w:pStyle w:val="ConsPlusNonformat"/>
        <w:jc w:val="both"/>
      </w:pPr>
      <w:r>
        <w:t xml:space="preserve">    направлениям подготовки, знаниям и умениям, которые необходимы для</w:t>
      </w:r>
    </w:p>
    <w:p w:rsidR="009818E3" w:rsidRDefault="009818E3">
      <w:pPr>
        <w:pStyle w:val="ConsPlusNonformat"/>
        <w:jc w:val="both"/>
      </w:pPr>
      <w:r>
        <w:t xml:space="preserve">     замещения должностей государственной гражданской службы с учетом</w:t>
      </w:r>
    </w:p>
    <w:p w:rsidR="009818E3" w:rsidRDefault="009818E3">
      <w:pPr>
        <w:pStyle w:val="ConsPlusNonformat"/>
        <w:jc w:val="both"/>
      </w:pPr>
      <w:r>
        <w:t xml:space="preserve">  области и вида профессиональной служебной деятельности государственных</w:t>
      </w:r>
    </w:p>
    <w:p w:rsidR="009818E3" w:rsidRDefault="009818E3">
      <w:pPr>
        <w:pStyle w:val="ConsPlusNonformat"/>
        <w:jc w:val="both"/>
      </w:pPr>
      <w:r>
        <w:t xml:space="preserve">                           гражданских служащих)</w:t>
      </w:r>
    </w:p>
    <w:p w:rsidR="009818E3" w:rsidRDefault="009818E3">
      <w:pPr>
        <w:pStyle w:val="ConsPlusNonformat"/>
        <w:jc w:val="both"/>
      </w:pPr>
      <w:r>
        <w:t xml:space="preserve">    8. Наличие умений:</w:t>
      </w:r>
    </w:p>
    <w:p w:rsidR="009818E3" w:rsidRDefault="009818E3">
      <w:pPr>
        <w:pStyle w:val="ConsPlusNonformat"/>
        <w:jc w:val="both"/>
      </w:pPr>
      <w:r>
        <w:t xml:space="preserve">    в   области   информационно-коммуникационных   технологий;</w:t>
      </w:r>
    </w:p>
    <w:p w:rsidR="009818E3" w:rsidRDefault="009818E3">
      <w:pPr>
        <w:pStyle w:val="ConsPlusNonformat"/>
        <w:jc w:val="both"/>
      </w:pPr>
      <w:r>
        <w:t xml:space="preserve">    руководить  подчиненными, эффективно планировать, организовывать работу</w:t>
      </w:r>
    </w:p>
    <w:p w:rsidR="009818E3" w:rsidRDefault="009818E3">
      <w:pPr>
        <w:pStyle w:val="ConsPlusNonformat"/>
        <w:jc w:val="both"/>
      </w:pPr>
      <w:r>
        <w:t>и  контролировать  ее  выполнение,  оперативно  принимать  и  реализовывать</w:t>
      </w:r>
    </w:p>
    <w:p w:rsidR="009818E3" w:rsidRDefault="009818E3">
      <w:pPr>
        <w:pStyle w:val="ConsPlusNonformat"/>
        <w:jc w:val="both"/>
      </w:pPr>
      <w:r>
        <w:t>управленческие  решения  (указываются  для  должностей  гражданской  службы</w:t>
      </w:r>
    </w:p>
    <w:p w:rsidR="009818E3" w:rsidRDefault="009818E3">
      <w:pPr>
        <w:pStyle w:val="ConsPlusNonformat"/>
        <w:jc w:val="both"/>
      </w:pPr>
      <w:r>
        <w:t>категорий  "руководители"  и "помощники" (советники) всех групп должностей,</w:t>
      </w:r>
    </w:p>
    <w:p w:rsidR="009818E3" w:rsidRDefault="009818E3">
      <w:pPr>
        <w:pStyle w:val="ConsPlusNonformat"/>
        <w:jc w:val="both"/>
      </w:pPr>
      <w:r>
        <w:t>категории  "специалисты" высшей группы должностей, а также главной, ведущей</w:t>
      </w:r>
    </w:p>
    <w:p w:rsidR="009818E3" w:rsidRDefault="009818E3">
      <w:pPr>
        <w:pStyle w:val="ConsPlusNonformat"/>
        <w:jc w:val="both"/>
      </w:pPr>
      <w:r>
        <w:t>и старшей групп должностей);</w:t>
      </w:r>
    </w:p>
    <w:p w:rsidR="009818E3" w:rsidRDefault="009818E3">
      <w:pPr>
        <w:pStyle w:val="ConsPlusNonformat"/>
        <w:jc w:val="both"/>
      </w:pPr>
      <w:r>
        <w:t xml:space="preserve">    мыслить системно (стратегически), планировать, рационально использовать</w:t>
      </w:r>
    </w:p>
    <w:p w:rsidR="009818E3" w:rsidRDefault="009818E3">
      <w:pPr>
        <w:pStyle w:val="ConsPlusNonformat"/>
        <w:jc w:val="both"/>
      </w:pPr>
      <w:r>
        <w:t>служебное  время  и  достигать  результата,  коммуникативные умения, умение</w:t>
      </w:r>
    </w:p>
    <w:p w:rsidR="009818E3" w:rsidRDefault="009818E3">
      <w:pPr>
        <w:pStyle w:val="ConsPlusNonformat"/>
        <w:jc w:val="both"/>
      </w:pPr>
      <w:r>
        <w:t>управлять изменениями;</w:t>
      </w:r>
    </w:p>
    <w:p w:rsidR="009818E3" w:rsidRDefault="009818E3">
      <w:pPr>
        <w:pStyle w:val="ConsPlusNonformat"/>
        <w:jc w:val="both"/>
      </w:pPr>
      <w:r>
        <w:t>___________________________________________________________________________</w:t>
      </w:r>
    </w:p>
    <w:p w:rsidR="009818E3" w:rsidRDefault="009818E3">
      <w:pPr>
        <w:pStyle w:val="ConsPlusNonformat"/>
        <w:jc w:val="both"/>
      </w:pPr>
      <w:r>
        <w:t>__________________________________________________________________________.</w:t>
      </w:r>
    </w:p>
    <w:p w:rsidR="009818E3" w:rsidRDefault="009818E3">
      <w:pPr>
        <w:pStyle w:val="ConsPlusNonformat"/>
        <w:jc w:val="both"/>
      </w:pPr>
      <w:r>
        <w:t xml:space="preserve">   (умения, необходимые для исполнения должностных обязанностей в рамках</w:t>
      </w:r>
    </w:p>
    <w:p w:rsidR="009818E3" w:rsidRDefault="009818E3">
      <w:pPr>
        <w:pStyle w:val="ConsPlusNonformat"/>
        <w:jc w:val="both"/>
      </w:pPr>
      <w:r>
        <w:t xml:space="preserve"> области и вида деятельности гражданского служащего, с учетом Справочника</w:t>
      </w:r>
    </w:p>
    <w:p w:rsidR="009818E3" w:rsidRDefault="009818E3">
      <w:pPr>
        <w:pStyle w:val="ConsPlusNonformat"/>
        <w:jc w:val="both"/>
      </w:pPr>
      <w:r>
        <w:t xml:space="preserve">  квалификационных требований к специальностям, направлениям подготовки,</w:t>
      </w:r>
    </w:p>
    <w:p w:rsidR="009818E3" w:rsidRDefault="009818E3">
      <w:pPr>
        <w:pStyle w:val="ConsPlusNonformat"/>
        <w:jc w:val="both"/>
      </w:pPr>
      <w:r>
        <w:t xml:space="preserve">      знаниям и умениям, которые необходимы для замещения должностей</w:t>
      </w:r>
    </w:p>
    <w:p w:rsidR="009818E3" w:rsidRDefault="009818E3">
      <w:pPr>
        <w:pStyle w:val="ConsPlusNonformat"/>
        <w:jc w:val="both"/>
      </w:pPr>
      <w:r>
        <w:t>государственной гражданской службы с учетом области и вида профессиональной</w:t>
      </w:r>
    </w:p>
    <w:p w:rsidR="009818E3" w:rsidRDefault="009818E3">
      <w:pPr>
        <w:pStyle w:val="ConsPlusNonformat"/>
        <w:jc w:val="both"/>
      </w:pPr>
      <w:r>
        <w:lastRenderedPageBreak/>
        <w:t xml:space="preserve">      служебной деятельности государственных гражданских служащих).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jc w:val="center"/>
        <w:outlineLvl w:val="1"/>
      </w:pPr>
      <w:r>
        <w:t>3. Должностные обязанности и показатели результативности</w:t>
      </w:r>
    </w:p>
    <w:p w:rsidR="009818E3" w:rsidRDefault="009818E3">
      <w:pPr>
        <w:pStyle w:val="ConsPlusNormal"/>
        <w:jc w:val="center"/>
      </w:pPr>
      <w:r>
        <w:t>профессиональной служебной деятельности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ind w:firstLine="540"/>
        <w:jc w:val="both"/>
      </w:pPr>
      <w:r>
        <w:t>Указываются конкретные должностные обязанности, исполняемые гражданским служащим по замещаемой должности.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Примерное содержание раздела:</w:t>
      </w:r>
    </w:p>
    <w:p w:rsidR="009818E3" w:rsidRDefault="009818E3">
      <w:pPr>
        <w:pStyle w:val="ConsPlusNonformat"/>
        <w:spacing w:before="200"/>
        <w:jc w:val="both"/>
      </w:pPr>
      <w:r>
        <w:t xml:space="preserve">    9. ___________________________________________________________________:</w:t>
      </w:r>
    </w:p>
    <w:p w:rsidR="009818E3" w:rsidRDefault="009818E3">
      <w:pPr>
        <w:pStyle w:val="ConsPlusNonformat"/>
        <w:jc w:val="both"/>
      </w:pPr>
      <w:r>
        <w:t xml:space="preserve">                           (наименование должности)</w:t>
      </w:r>
    </w:p>
    <w:p w:rsidR="009818E3" w:rsidRDefault="009818E3">
      <w:pPr>
        <w:pStyle w:val="ConsPlusNormal"/>
        <w:ind w:firstLine="540"/>
        <w:jc w:val="both"/>
      </w:pPr>
      <w:r>
        <w:t>разрабатывает предложения и проводит государственную политику в подведомственной сфере на территории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обеспечивает проведение эффективной государственной политики в Удмуртской Республике;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анализирует состояние и тенденции развития государственной политики на территории Удмуртской Республики, практику применения законодательства Российской Федерации и законодательства Удмуртской Республики в подведомственной сфере;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организует разработку (разрабатывает, участвует в разработке) правовых актов Удмуртской Республики в подведомственной сфере;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организует реализацию (участвует в реализации) правовых актов Российской Федерации, правовых актов Удмуртской Республики в подведомственной сфере;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организует подготовку (готовит, принимает участие в подготовке) аналитической и иной информации, материалов, касающихся деятельности государственного органа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организует подготовку (готовит, принимает участие в подготовке) проектов решений по устранению выявленных недостатков и закреплению положительных тенденций при проведении государственной политики;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организует проведение (проводит, принимает участие в проведении) научных исследований по проблемам, необходимых для проведения эффективной государственной политики;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вносит предложения по формированию бюджета Удмуртской Республики на соответствующий год и финансированию программ социально-экономического развития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организует реализацию (участвует в реализации) республиканских целевых программ (разделы и пункты программ);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координирует и контролирует деятельность следующих структурных подразделений государственного органа Удмуртской Республики:</w:t>
      </w:r>
    </w:p>
    <w:p w:rsidR="009818E3" w:rsidRDefault="009818E3">
      <w:pPr>
        <w:pStyle w:val="ConsPlusNonformat"/>
        <w:spacing w:before="200"/>
        <w:jc w:val="both"/>
      </w:pPr>
      <w:r>
        <w:t xml:space="preserve">    ______________________________________________________________________;</w:t>
      </w:r>
    </w:p>
    <w:p w:rsidR="009818E3" w:rsidRDefault="009818E3">
      <w:pPr>
        <w:pStyle w:val="ConsPlusNonformat"/>
        <w:jc w:val="both"/>
      </w:pPr>
      <w:r>
        <w:t xml:space="preserve">                                 (перечислить)</w:t>
      </w:r>
    </w:p>
    <w:p w:rsidR="009818E3" w:rsidRDefault="009818E3">
      <w:pPr>
        <w:pStyle w:val="ConsPlusNormal"/>
        <w:ind w:firstLine="540"/>
        <w:jc w:val="both"/>
      </w:pPr>
      <w:r>
        <w:t>по поручению руководителя государственного органа Удмуртской Республики курирует деятельность территориальных органов государственной власти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 xml:space="preserve">организует работу по рассмотрению (рассматривает) запросов территориальных органов федеральных органов государственной власти, государственных органов Удмуртской Республики и органов местного самоуправления в Удмуртской Республике, обращений граждан, </w:t>
      </w:r>
      <w:r>
        <w:lastRenderedPageBreak/>
        <w:t>общественных объединений, организаций по вопросам, относящимся к компетенции государственного органа, а также организует и контролирует подготовку по ним соответствующих решений;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организует, регулирует и контролирует в пределах своей компетенции исполнение решений, принятых в результате приема граждан;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готовит проекты ответов на запросы территориальных органов федеральных органов государственной власти, государственных органов Удмуртской Республики и органов местного самоуправления в Удмуртской Республике, на обращения граждан, общественных объединений, организаций;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организует, регулирует, контролирует (принимает участие) исполнение законов и иных нормативных правовых актов Российской Федерации и законов Удмуртской Республики и иных нормативных правовых актов, распоряжений, указаний и поручений вышестоящих в порядке подчиненности государственных органов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анализирует статистические и отчетные данные о результатах производственно-хозяйственной, научно-исследовательской и финансовой деятельности курируемых в порядке распределения полномочий предприятий, учреждений, организаций соответствующих сфер (отраслей) экономики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регулирует при необходимости проведение и участвует в работе отраслевых, межотраслевых, региональных, межрегиональных и международных выставок, семинаров, конкурсов;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участвует в организации внедрения новых современных высокоэффективных форм подготовки, переподготовки и повышения квалификации кадров;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организует и участвует в подготовке совещаний, в проведении других видов работы государственного органа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организует взаимодействие руководителей государственных органов Удмуртской Республики, руководителей структурных подразделений государственного органа Удмуртской Республики с органами местного самоуправления в Удмуртской Республике, общественными и международными организациями;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организует консультирование руководителя государственного органа Удмуртской Республики по проблемам экономики, внешних связей, научно-технической политики, менеджмента, маркетинга, рынка рабочей силы и других направлений в подведомственной сфере;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осуществляет анализ информации, представленной руководителю государственного органа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анализирует варианты решений в определенной сфере (отрасли) экономики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организует (обеспечивает) информирование руководителя государственного органа Удмуртской Республики о возможных социальных последствиях реализации принимаемых государственных решений;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координирует изучение и опыт применения результатов, проводимых научных разработок, мнений ведущих ученых для проведения квалифицированных консультаций руководителя государственного органа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lastRenderedPageBreak/>
        <w:t>участвует в организации проведения и подготовке необходимых документов и материалов к заседанию коллегии, научно-технического совета, совещаниям и иным коллегиальным мероприятиям государственного органа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организует работу по регулированию и контролю приема, регистрации и отправки служебной корреспонденции, справочной работы по входящим документам государственного органа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организует качественное и своевременное рассмотрение входящих документов, подготовку проектов заключений и предложений, исходящих документов в структурных подразделениях государственного органа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контролирует и регулирует прохождение, исполнение, учет и текущее хранение документов в структурных подразделениях государственного органа Удмуртской Республики.</w:t>
      </w:r>
    </w:p>
    <w:p w:rsidR="009818E3" w:rsidRDefault="009818E3">
      <w:pPr>
        <w:pStyle w:val="ConsPlusNonformat"/>
        <w:spacing w:before="200"/>
        <w:jc w:val="both"/>
      </w:pPr>
      <w:bookmarkStart w:id="4" w:name="P200"/>
      <w:bookmarkEnd w:id="4"/>
      <w:r>
        <w:t xml:space="preserve">    9.1. Участвуя в предоставлении государственных услуг _________________:</w:t>
      </w:r>
    </w:p>
    <w:p w:rsidR="009818E3" w:rsidRDefault="009818E3">
      <w:pPr>
        <w:pStyle w:val="ConsPlusNonformat"/>
        <w:jc w:val="both"/>
      </w:pPr>
      <w:r>
        <w:t xml:space="preserve">                                                           (наименование</w:t>
      </w:r>
    </w:p>
    <w:p w:rsidR="009818E3" w:rsidRDefault="009818E3">
      <w:pPr>
        <w:pStyle w:val="ConsPlusNonformat"/>
        <w:jc w:val="both"/>
      </w:pPr>
      <w:r>
        <w:t xml:space="preserve">                                                             должности)</w:t>
      </w:r>
    </w:p>
    <w:p w:rsidR="009818E3" w:rsidRDefault="009818E3">
      <w:pPr>
        <w:pStyle w:val="ConsPlusNormal"/>
        <w:ind w:firstLine="540"/>
        <w:jc w:val="both"/>
      </w:pPr>
      <w:r>
        <w:t>1) выполняет административные действия, предусмотренные административными регламентами предоставления государственных услуг;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2) доводит до заявителя информацию о возможности получения государственной услуги в электронной форме, в многофункциональных центрах предоставления государственных и муниципальных услуг, об отсутствии необходимости предоставления заявителем документов и сведений, которые исполнительный орган государственной власти Удмуртской Республики обязан получить посредством межведомственного информационного взаимодействия;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3) предлагает заявителю возможность выбора способа получения государственной услуги, в том числе возможность получения государственной услуги в электронной форме, если иное не установлено федеральным законом, а также в иных формах, предусмотренных законодательством Российской Федерации;</w:t>
      </w:r>
    </w:p>
    <w:p w:rsidR="009818E3" w:rsidRDefault="009818E3">
      <w:pPr>
        <w:pStyle w:val="ConsPlusNormal"/>
        <w:spacing w:before="220"/>
        <w:ind w:firstLine="540"/>
        <w:jc w:val="both"/>
      </w:pPr>
      <w:bookmarkStart w:id="5" w:name="P206"/>
      <w:bookmarkEnd w:id="5"/>
      <w:r>
        <w:t>4) подготавливает и направляет межведомственные запросы, необходимые для предоставления государственной услуги, а также ответы на поступившие межведомственные запросы, в том числе посредством Системы межведомственного электронного взаимодействия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(</w:t>
      </w:r>
      <w:hyperlink w:anchor="P200" w:history="1">
        <w:r>
          <w:rPr>
            <w:color w:val="0000FF"/>
          </w:rPr>
          <w:t>пункт 9.1</w:t>
        </w:r>
      </w:hyperlink>
      <w:r>
        <w:t xml:space="preserve"> включается в должностные регламенты гражданских служащих, задействованных в предоставлении государственных услуг, </w:t>
      </w:r>
      <w:hyperlink w:anchor="P206" w:history="1">
        <w:r>
          <w:rPr>
            <w:color w:val="0000FF"/>
          </w:rPr>
          <w:t>подпункт 4 пункта 9.1</w:t>
        </w:r>
      </w:hyperlink>
      <w:r>
        <w:t xml:space="preserve"> включается в должностные регламенты гражданских служащих, ответственных за соответствующие направления деятельности).</w:t>
      </w:r>
    </w:p>
    <w:p w:rsidR="009818E3" w:rsidRDefault="009818E3">
      <w:pPr>
        <w:pStyle w:val="ConsPlusNonformat"/>
        <w:spacing w:before="200"/>
        <w:jc w:val="both"/>
      </w:pPr>
      <w:bookmarkStart w:id="6" w:name="P208"/>
      <w:bookmarkEnd w:id="6"/>
      <w:r>
        <w:t xml:space="preserve">    9.2. Участвуя   в  осуществлении   контрольных   и  надзорных  функций,</w:t>
      </w:r>
    </w:p>
    <w:p w:rsidR="009818E3" w:rsidRDefault="009818E3">
      <w:pPr>
        <w:pStyle w:val="ConsPlusNonformat"/>
        <w:jc w:val="both"/>
      </w:pPr>
      <w:r>
        <w:t>________________________:</w:t>
      </w:r>
    </w:p>
    <w:p w:rsidR="009818E3" w:rsidRDefault="009818E3">
      <w:pPr>
        <w:pStyle w:val="ConsPlusNonformat"/>
        <w:jc w:val="both"/>
      </w:pPr>
      <w:r>
        <w:t>(наименование должности)</w:t>
      </w:r>
    </w:p>
    <w:p w:rsidR="009818E3" w:rsidRDefault="009818E3">
      <w:pPr>
        <w:pStyle w:val="ConsPlusNormal"/>
        <w:ind w:firstLine="540"/>
        <w:jc w:val="both"/>
      </w:pPr>
      <w:r>
        <w:t>1) осуществляет контрольные и надзорные функции в соответствии с административными регламентами исполнения государственных функций по осуществлению регионального государственного контроля (надзора);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2) принимает решения при осуществлении контрольных и надзорных функций, руководствуясь принципом презумпции добросовестности юридических лиц, индивидуальных предпринимателей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(</w:t>
      </w:r>
      <w:hyperlink w:anchor="P208" w:history="1">
        <w:r>
          <w:rPr>
            <w:color w:val="0000FF"/>
          </w:rPr>
          <w:t>пункт 9.2</w:t>
        </w:r>
      </w:hyperlink>
      <w:r>
        <w:t xml:space="preserve"> включается в должностные регламенты гражданских служащих, задействованных в осуществлении контрольных и надзорных функций).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10. Показатели результативности: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lastRenderedPageBreak/>
        <w:t>Выполнение мероприятий, утвержденных планами работы, а также возложенных должностных обязанностей в соответствии с заданными объемами и сроками исполнения.</w:t>
      </w:r>
    </w:p>
    <w:p w:rsidR="009818E3" w:rsidRDefault="009818E3">
      <w:pPr>
        <w:pStyle w:val="ConsPlusNormal"/>
        <w:spacing w:before="220"/>
        <w:ind w:firstLine="540"/>
        <w:jc w:val="both"/>
      </w:pPr>
      <w:bookmarkStart w:id="7" w:name="P216"/>
      <w:bookmarkEnd w:id="7"/>
      <w:r>
        <w:t>10.1. Показатели результативности при участии в предоставлении государственных услуг: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1) исполнение отдельных административных процедур (действий) в сроки, предусмотренные административными регламентами предоставления государственных услуг;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2) отсутствие случаев истребования от заявителя документов и сведений, которые исполнительный орган государственной власти Удмуртской Республики обязан получить посредством межведомственного информационного взаимодействия;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3) отсутствие случаев принятия решений, не соответствующих критериям принятия решений, предусмотренным в административных регламентах предоставления государственных услуг;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4) отсутствие обоснованных жалоб заявителей на решения и действия (бездействие) гражданского служащего при предоставлении государственных услуг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(</w:t>
      </w:r>
      <w:hyperlink w:anchor="P216" w:history="1">
        <w:r>
          <w:rPr>
            <w:color w:val="0000FF"/>
          </w:rPr>
          <w:t>пункт 10.1</w:t>
        </w:r>
      </w:hyperlink>
      <w:r>
        <w:t xml:space="preserve"> включается в должностные регламенты гражданских служащих, задействованных в предоставлении государственных услуг).</w:t>
      </w:r>
    </w:p>
    <w:p w:rsidR="009818E3" w:rsidRDefault="009818E3">
      <w:pPr>
        <w:pStyle w:val="ConsPlusNormal"/>
        <w:spacing w:before="220"/>
        <w:ind w:firstLine="540"/>
        <w:jc w:val="both"/>
      </w:pPr>
      <w:bookmarkStart w:id="8" w:name="P222"/>
      <w:bookmarkEnd w:id="8"/>
      <w:r>
        <w:t>10.2. Показатели результативности при участии в осуществлении контрольных и надзорных функций: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1) исполнение отдельных административных процедур (действий) в сроки, предусмотренные административными регламентами исполнения государственных функций по осуществлению регионального государственного контроля (надзора);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2) отсутствие случаев принятия решений, не соответствующих критериям принятия решений, предусмотренным в административных регламентах исполнения государственных функций по осуществлению регионального государственного контроля;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3) отсутствие обоснованных жалоб заявителей на решения и действия (бездействие) гражданского служащего при осуществлении контрольных и надзорных функций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(</w:t>
      </w:r>
      <w:hyperlink w:anchor="P222" w:history="1">
        <w:r>
          <w:rPr>
            <w:color w:val="0000FF"/>
          </w:rPr>
          <w:t>пункт 10.2</w:t>
        </w:r>
      </w:hyperlink>
      <w:r>
        <w:t xml:space="preserve"> включается в должностные регламенты гражданских служащих, задействованных в осуществлении контрольных и надзорных функций).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11. Показатели эффективности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Показатели эффективности служебной деятельности гражданского служащего устанавливаются в соответствии с показателями эффективности деятельности государственного органа Удмуртской Республики.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jc w:val="center"/>
        <w:outlineLvl w:val="1"/>
      </w:pPr>
      <w:r>
        <w:t>4. Должностные права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ind w:firstLine="540"/>
        <w:jc w:val="both"/>
      </w:pPr>
      <w:r>
        <w:t>Отражаются основные права, которыми в пределах своей компетенции гражданский служащий может пользоваться при выполнении должностных обязанностей.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Примерное содержание раздела:</w:t>
      </w:r>
    </w:p>
    <w:p w:rsidR="009818E3" w:rsidRDefault="009818E3">
      <w:pPr>
        <w:pStyle w:val="ConsPlusNonformat"/>
        <w:spacing w:before="200"/>
        <w:jc w:val="both"/>
      </w:pPr>
      <w:r>
        <w:t xml:space="preserve">    12. ______________________________________________________ имеет право:</w:t>
      </w:r>
    </w:p>
    <w:p w:rsidR="009818E3" w:rsidRDefault="009818E3">
      <w:pPr>
        <w:pStyle w:val="ConsPlusNonformat"/>
        <w:jc w:val="both"/>
      </w:pPr>
      <w:r>
        <w:t xml:space="preserve">                         (наименование должности)</w:t>
      </w:r>
    </w:p>
    <w:p w:rsidR="009818E3" w:rsidRDefault="009818E3">
      <w:pPr>
        <w:pStyle w:val="ConsPlusNormal"/>
        <w:ind w:firstLine="540"/>
        <w:jc w:val="both"/>
      </w:pPr>
      <w:r>
        <w:t>представлять государственный орган Удмуртской Республики по вопросам, относящимся к его компетенции, издавать распоряжения, давать указания по вопросам, входящим в его компетенцию;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lastRenderedPageBreak/>
        <w:t>принимать решения в соответствии с должностными обязанностями;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осуществлять контроль (проверку) деятельности государственных органов Удмуртской Республики, учреждений, организаций в соответствии с законодательством Российской Федерации и законодательством Удмуртской Республики по вопросам, относящимся к компетенции государственного органа Удмуртской Республики и должностным обязанностям;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в отсутствие руководителя подписывать финансовые документы, поощрять и налагать дисциплинарные взыскания на руководителей подведомственных организаций и работников государственного органа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вести переписку с государственными органами Удмуртской Республики, органами местного самоуправления в Удмуртской Республике, а также организациями, общественными объединениями, гражданами;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запрашивать в установленном порядке и получать от государственных органов, организаций, граждан и общественных объединений необходимые статистические и оперативные данные, отчетные и справочные материалы по вопросам, относящимся к компетенции государственного органа Удмуртской Республики;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посещать и организовывать посещение работниками государственного органа Удмуртской Республики в установленном порядке для исполнения должностных обязанностей предприятий, учреждений, организаций, а также докладывать руководителю о всех выявленных в пределах своей компетенции недостатках;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вносить предложения о привлечении подчиненных гражданских служащих к дисциплинарной ответственности и применении к нему мер поощрения;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вносить предложения по совершенствованию работы государственного органа Удмуртской Республики (и др.).</w:t>
      </w:r>
    </w:p>
    <w:p w:rsidR="009818E3" w:rsidRDefault="009818E3">
      <w:pPr>
        <w:pStyle w:val="ConsPlusNonformat"/>
        <w:spacing w:before="200"/>
        <w:jc w:val="both"/>
      </w:pPr>
      <w:bookmarkStart w:id="9" w:name="P245"/>
      <w:bookmarkEnd w:id="9"/>
      <w:r>
        <w:t xml:space="preserve">    12.1. Участвуя в предоставлении государственных услуг ________________,</w:t>
      </w:r>
    </w:p>
    <w:p w:rsidR="009818E3" w:rsidRDefault="009818E3">
      <w:pPr>
        <w:pStyle w:val="ConsPlusNonformat"/>
        <w:jc w:val="both"/>
      </w:pPr>
      <w:r>
        <w:t xml:space="preserve">                                                            (наименование</w:t>
      </w:r>
    </w:p>
    <w:p w:rsidR="009818E3" w:rsidRDefault="009818E3">
      <w:pPr>
        <w:pStyle w:val="ConsPlusNonformat"/>
        <w:jc w:val="both"/>
      </w:pPr>
      <w:r>
        <w:t xml:space="preserve">                                                              должности)</w:t>
      </w:r>
    </w:p>
    <w:p w:rsidR="009818E3" w:rsidRDefault="009818E3">
      <w:pPr>
        <w:pStyle w:val="ConsPlusNonformat"/>
        <w:jc w:val="both"/>
      </w:pPr>
      <w:r>
        <w:t>имеет право:</w:t>
      </w:r>
    </w:p>
    <w:p w:rsidR="009818E3" w:rsidRDefault="009818E3">
      <w:pPr>
        <w:pStyle w:val="ConsPlusNormal"/>
        <w:ind w:firstLine="540"/>
        <w:jc w:val="both"/>
      </w:pPr>
      <w:r>
        <w:t>1) отказать заявителю в приеме документов, необходимых для предоставления государственной услуги, в случаях, предусмотренных административным регламентом предоставления государственной услуги;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2) отказать заявителю в предоставлении государственной услуги в случаях, предусмотренных административным регламентом предоставления государственной услуги;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3) направить межведомственный запрос о предоставлении документов и сведений, необходимых для предоставления государственной услуги, в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государственных услуг, в случаях, предусмотренных административным регламентом предоставления государственной услуги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(</w:t>
      </w:r>
      <w:hyperlink w:anchor="P245" w:history="1">
        <w:r>
          <w:rPr>
            <w:color w:val="0000FF"/>
          </w:rPr>
          <w:t>пункт 12.1</w:t>
        </w:r>
      </w:hyperlink>
      <w:r>
        <w:t xml:space="preserve"> включается в должностные регламенты гражданских служащих, задействованных в предоставлении государственных услуг).</w:t>
      </w:r>
    </w:p>
    <w:p w:rsidR="009818E3" w:rsidRDefault="009818E3">
      <w:pPr>
        <w:pStyle w:val="ConsPlusNonformat"/>
        <w:spacing w:before="200"/>
        <w:jc w:val="both"/>
      </w:pPr>
      <w:bookmarkStart w:id="10" w:name="P253"/>
      <w:bookmarkEnd w:id="10"/>
      <w:r>
        <w:t xml:space="preserve">    12.2. Участвуя   в  осуществлении  контрольных   и  надзорных  функций,</w:t>
      </w:r>
    </w:p>
    <w:p w:rsidR="009818E3" w:rsidRDefault="009818E3">
      <w:pPr>
        <w:pStyle w:val="ConsPlusNonformat"/>
        <w:jc w:val="both"/>
      </w:pPr>
      <w:r>
        <w:t>________________________ имеет право запросить у юридического лица,</w:t>
      </w:r>
    </w:p>
    <w:p w:rsidR="009818E3" w:rsidRDefault="009818E3">
      <w:pPr>
        <w:pStyle w:val="ConsPlusNonformat"/>
        <w:jc w:val="both"/>
      </w:pPr>
      <w:r>
        <w:t>(наименование должности)</w:t>
      </w:r>
    </w:p>
    <w:p w:rsidR="009818E3" w:rsidRDefault="009818E3">
      <w:pPr>
        <w:pStyle w:val="ConsPlusNormal"/>
        <w:ind w:firstLine="540"/>
        <w:jc w:val="both"/>
      </w:pPr>
      <w:r>
        <w:t xml:space="preserve">индивидуального предпринимателя сведения и документы, относящиеся к предмету </w:t>
      </w:r>
      <w:r>
        <w:lastRenderedPageBreak/>
        <w:t>документарной проверки, предусмотренные административным регламентом исполнения государственной функции по осуществлению регионального государственного контроля (надзора)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(</w:t>
      </w:r>
      <w:hyperlink w:anchor="P253" w:history="1">
        <w:r>
          <w:rPr>
            <w:color w:val="0000FF"/>
          </w:rPr>
          <w:t>пункт 12.2</w:t>
        </w:r>
      </w:hyperlink>
      <w:r>
        <w:t xml:space="preserve"> включается в должностные регламенты гражданских служащих, задействованных в осуществлении контрольных и надзорных функций).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jc w:val="center"/>
        <w:outlineLvl w:val="1"/>
      </w:pPr>
      <w:r>
        <w:t>5. Ответственность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ind w:firstLine="540"/>
        <w:jc w:val="both"/>
      </w:pPr>
      <w:r>
        <w:t>Примерное содержание раздела:</w:t>
      </w:r>
    </w:p>
    <w:p w:rsidR="009818E3" w:rsidRDefault="009818E3">
      <w:pPr>
        <w:pStyle w:val="ConsPlusNonformat"/>
        <w:spacing w:before="200"/>
        <w:jc w:val="both"/>
      </w:pPr>
      <w:r>
        <w:t xml:space="preserve">    13. ____________________________________________ несет ответственность,</w:t>
      </w:r>
    </w:p>
    <w:p w:rsidR="009818E3" w:rsidRDefault="009818E3">
      <w:pPr>
        <w:pStyle w:val="ConsPlusNonformat"/>
        <w:jc w:val="both"/>
      </w:pPr>
      <w:r>
        <w:t xml:space="preserve">                  (наименование должности)</w:t>
      </w:r>
    </w:p>
    <w:p w:rsidR="009818E3" w:rsidRDefault="009818E3">
      <w:pPr>
        <w:pStyle w:val="ConsPlusNonformat"/>
        <w:jc w:val="both"/>
      </w:pPr>
      <w:r>
        <w:t>установленную  законодательством Российской Федерации, за: неисполнение или</w:t>
      </w:r>
    </w:p>
    <w:p w:rsidR="009818E3" w:rsidRDefault="009818E3">
      <w:pPr>
        <w:pStyle w:val="ConsPlusNonformat"/>
        <w:jc w:val="both"/>
      </w:pPr>
      <w:r>
        <w:t>ненадлежащее  исполнение  возложенных  на  него  должностных  обязанностей,</w:t>
      </w:r>
    </w:p>
    <w:p w:rsidR="009818E3" w:rsidRDefault="009818E3">
      <w:pPr>
        <w:pStyle w:val="ConsPlusNonformat"/>
        <w:jc w:val="both"/>
      </w:pPr>
      <w:r>
        <w:t>обусловленных  положением  (административным регламентом) о государственном</w:t>
      </w:r>
    </w:p>
    <w:p w:rsidR="009818E3" w:rsidRDefault="009818E3">
      <w:pPr>
        <w:pStyle w:val="ConsPlusNonformat"/>
        <w:jc w:val="both"/>
      </w:pPr>
      <w:r>
        <w:t>органе   Удмуртской   Республики,   задачами   и   функциями   структурного</w:t>
      </w:r>
    </w:p>
    <w:p w:rsidR="009818E3" w:rsidRDefault="009818E3">
      <w:pPr>
        <w:pStyle w:val="ConsPlusNonformat"/>
        <w:jc w:val="both"/>
      </w:pPr>
      <w:r>
        <w:t>подразделения  государственного органа; действие или бездействие, ведущие к</w:t>
      </w:r>
    </w:p>
    <w:p w:rsidR="009818E3" w:rsidRDefault="009818E3">
      <w:pPr>
        <w:pStyle w:val="ConsPlusNonformat"/>
        <w:jc w:val="both"/>
      </w:pPr>
      <w:r>
        <w:t>нарушению  прав  и законных интересов граждан; несохранение государственной</w:t>
      </w:r>
    </w:p>
    <w:p w:rsidR="009818E3" w:rsidRDefault="009818E3">
      <w:pPr>
        <w:pStyle w:val="ConsPlusNonformat"/>
        <w:jc w:val="both"/>
      </w:pPr>
      <w:r>
        <w:t>тайны,  а  также  разглашение  сведений,  ставших  ему известными в связи с</w:t>
      </w:r>
    </w:p>
    <w:p w:rsidR="009818E3" w:rsidRDefault="009818E3">
      <w:pPr>
        <w:pStyle w:val="ConsPlusNonformat"/>
        <w:jc w:val="both"/>
      </w:pPr>
      <w:r>
        <w:t>исполнением  должностных обязанностей; несоблюдение ограничений и запретов,</w:t>
      </w:r>
    </w:p>
    <w:p w:rsidR="009818E3" w:rsidRDefault="009818E3">
      <w:pPr>
        <w:pStyle w:val="ConsPlusNonformat"/>
        <w:jc w:val="both"/>
      </w:pPr>
      <w:r>
        <w:t>связанных с государственной гражданской службой; несвоевременное выполнение</w:t>
      </w:r>
    </w:p>
    <w:p w:rsidR="009818E3" w:rsidRDefault="009818E3">
      <w:pPr>
        <w:pStyle w:val="ConsPlusNonformat"/>
        <w:jc w:val="both"/>
      </w:pPr>
      <w:r>
        <w:t>заданий,   приказов,   распоряжений   и   указаний  вышестоящих  в  порядке</w:t>
      </w:r>
    </w:p>
    <w:p w:rsidR="009818E3" w:rsidRDefault="009818E3">
      <w:pPr>
        <w:pStyle w:val="ConsPlusNonformat"/>
        <w:jc w:val="both"/>
      </w:pPr>
      <w:r>
        <w:t>подчиненности   руководителей,   за  исключением  незаконных;  несоблюдение</w:t>
      </w:r>
    </w:p>
    <w:p w:rsidR="009818E3" w:rsidRDefault="009818E3">
      <w:pPr>
        <w:pStyle w:val="ConsPlusNonformat"/>
        <w:jc w:val="both"/>
      </w:pPr>
      <w:r>
        <w:t>внутреннего   служебного   распорядка  государственного  органа  Удмуртской</w:t>
      </w:r>
    </w:p>
    <w:p w:rsidR="009818E3" w:rsidRDefault="009818E3">
      <w:pPr>
        <w:pStyle w:val="ConsPlusNonformat"/>
        <w:jc w:val="both"/>
      </w:pPr>
      <w:r>
        <w:t>Республики.</w:t>
      </w:r>
    </w:p>
    <w:p w:rsidR="009818E3" w:rsidRDefault="009818E3">
      <w:pPr>
        <w:pStyle w:val="ConsPlusNonformat"/>
        <w:jc w:val="both"/>
      </w:pPr>
      <w:bookmarkStart w:id="11" w:name="P277"/>
      <w:bookmarkEnd w:id="11"/>
      <w:r>
        <w:t xml:space="preserve">    13.1.     Участвуя     в    предоставлении    государственных    услуг,</w:t>
      </w:r>
    </w:p>
    <w:p w:rsidR="009818E3" w:rsidRDefault="009818E3">
      <w:pPr>
        <w:pStyle w:val="ConsPlusNonformat"/>
        <w:jc w:val="both"/>
      </w:pPr>
      <w:r>
        <w:t>______________________________________ несет ответственность, установленную</w:t>
      </w:r>
    </w:p>
    <w:p w:rsidR="009818E3" w:rsidRDefault="009818E3">
      <w:pPr>
        <w:pStyle w:val="ConsPlusNonformat"/>
        <w:jc w:val="both"/>
      </w:pPr>
      <w:r>
        <w:t xml:space="preserve">      (наименование  должности)</w:t>
      </w:r>
    </w:p>
    <w:p w:rsidR="009818E3" w:rsidRDefault="009818E3">
      <w:pPr>
        <w:pStyle w:val="ConsPlusNonformat"/>
        <w:jc w:val="both"/>
      </w:pPr>
      <w:r>
        <w:t>законодательством, в  том числе за непредоставление государственной  услуги</w:t>
      </w:r>
    </w:p>
    <w:p w:rsidR="009818E3" w:rsidRDefault="009818E3">
      <w:pPr>
        <w:pStyle w:val="ConsPlusNonformat"/>
        <w:jc w:val="both"/>
      </w:pPr>
      <w:r>
        <w:t>заявителю либо предоставление государственной услуги заявителю с нарушением</w:t>
      </w:r>
    </w:p>
    <w:p w:rsidR="009818E3" w:rsidRDefault="009818E3">
      <w:pPr>
        <w:pStyle w:val="ConsPlusNonformat"/>
        <w:jc w:val="both"/>
      </w:pPr>
      <w:r>
        <w:t>установленных сроков, необоснованное  требование документов и (или)  платы,</w:t>
      </w:r>
    </w:p>
    <w:p w:rsidR="009818E3" w:rsidRDefault="009818E3">
      <w:pPr>
        <w:pStyle w:val="ConsPlusNonformat"/>
        <w:jc w:val="both"/>
      </w:pPr>
      <w:r>
        <w:t>нарушение порядка или сроков рассмотрения жалобы либо незаконный  отказ или</w:t>
      </w:r>
    </w:p>
    <w:p w:rsidR="009818E3" w:rsidRDefault="009818E3">
      <w:pPr>
        <w:pStyle w:val="ConsPlusNonformat"/>
        <w:jc w:val="both"/>
      </w:pPr>
      <w:r>
        <w:t>уклонение от принятия жалобы к рассмотрению</w:t>
      </w:r>
    </w:p>
    <w:p w:rsidR="009818E3" w:rsidRDefault="009818E3">
      <w:pPr>
        <w:pStyle w:val="ConsPlusNormal"/>
        <w:ind w:firstLine="540"/>
        <w:jc w:val="both"/>
      </w:pPr>
      <w:r>
        <w:t>(</w:t>
      </w:r>
      <w:hyperlink w:anchor="P277" w:history="1">
        <w:r>
          <w:rPr>
            <w:color w:val="0000FF"/>
          </w:rPr>
          <w:t>пункт 13.1</w:t>
        </w:r>
      </w:hyperlink>
      <w:r>
        <w:t xml:space="preserve"> включается в должностные регламенты гражданских служащих, задействованных в предоставлении государственных услуг).</w:t>
      </w:r>
    </w:p>
    <w:p w:rsidR="009818E3" w:rsidRDefault="009818E3">
      <w:pPr>
        <w:pStyle w:val="ConsPlusNonformat"/>
        <w:spacing w:before="200"/>
        <w:jc w:val="both"/>
      </w:pPr>
      <w:bookmarkStart w:id="12" w:name="P286"/>
      <w:bookmarkEnd w:id="12"/>
      <w:r>
        <w:t xml:space="preserve">    13.2.   Участвуя  в  осуществлении  контрольных  и  надзорных  функций,</w:t>
      </w:r>
    </w:p>
    <w:p w:rsidR="009818E3" w:rsidRDefault="009818E3">
      <w:pPr>
        <w:pStyle w:val="ConsPlusNonformat"/>
        <w:jc w:val="both"/>
      </w:pPr>
      <w:r>
        <w:t>______________________________________ несет ответственность, установленную</w:t>
      </w:r>
    </w:p>
    <w:p w:rsidR="009818E3" w:rsidRDefault="009818E3">
      <w:pPr>
        <w:pStyle w:val="ConsPlusNonformat"/>
        <w:jc w:val="both"/>
      </w:pPr>
      <w:r>
        <w:t>(наименование  должности)</w:t>
      </w:r>
    </w:p>
    <w:p w:rsidR="009818E3" w:rsidRDefault="009818E3">
      <w:pPr>
        <w:pStyle w:val="ConsPlusNonformat"/>
        <w:jc w:val="both"/>
      </w:pPr>
      <w:r>
        <w:t>законодательством,  в  том  числе  за  проведение  проверки  при отсутствии</w:t>
      </w:r>
    </w:p>
    <w:p w:rsidR="009818E3" w:rsidRDefault="009818E3">
      <w:pPr>
        <w:pStyle w:val="ConsPlusNonformat"/>
        <w:jc w:val="both"/>
      </w:pPr>
      <w:r>
        <w:t>оснований  для   ее   проведения,  нарушение  сроков  проведения  проверки,</w:t>
      </w:r>
    </w:p>
    <w:p w:rsidR="009818E3" w:rsidRDefault="009818E3">
      <w:pPr>
        <w:pStyle w:val="ConsPlusNonformat"/>
        <w:jc w:val="both"/>
      </w:pPr>
      <w:r>
        <w:t>отсутствие   согласования   внеплановой   выездной   проверки   с  органами</w:t>
      </w:r>
    </w:p>
    <w:p w:rsidR="009818E3" w:rsidRDefault="009818E3">
      <w:pPr>
        <w:pStyle w:val="ConsPlusNonformat"/>
        <w:jc w:val="both"/>
      </w:pPr>
      <w:r>
        <w:t>прокуратуры,    привлечение    к   проведению   мероприятий   по   контролю</w:t>
      </w:r>
    </w:p>
    <w:p w:rsidR="009818E3" w:rsidRDefault="009818E3">
      <w:pPr>
        <w:pStyle w:val="ConsPlusNonformat"/>
        <w:jc w:val="both"/>
      </w:pPr>
      <w:r>
        <w:t>неаккредитованных  в  установленном  порядке  граждан  или организаций либо</w:t>
      </w:r>
    </w:p>
    <w:p w:rsidR="009818E3" w:rsidRDefault="009818E3">
      <w:pPr>
        <w:pStyle w:val="ConsPlusNonformat"/>
        <w:jc w:val="both"/>
      </w:pPr>
      <w:r>
        <w:t>проведении  плановой  проверки,  не  включенной в ежегодный план проведения</w:t>
      </w:r>
    </w:p>
    <w:p w:rsidR="009818E3" w:rsidRDefault="009818E3">
      <w:pPr>
        <w:pStyle w:val="ConsPlusNonformat"/>
        <w:jc w:val="both"/>
      </w:pPr>
      <w:r>
        <w:t>плановых  проверок,  нарушение  порядка или сроков рассмотрения жалобы либо</w:t>
      </w:r>
    </w:p>
    <w:p w:rsidR="009818E3" w:rsidRDefault="009818E3">
      <w:pPr>
        <w:pStyle w:val="ConsPlusNonformat"/>
        <w:jc w:val="both"/>
      </w:pPr>
      <w:r>
        <w:t>незаконный отказ или уклонение от принятия жалобы к рассмотрению</w:t>
      </w:r>
    </w:p>
    <w:p w:rsidR="009818E3" w:rsidRDefault="009818E3">
      <w:pPr>
        <w:pStyle w:val="ConsPlusNormal"/>
        <w:ind w:firstLine="540"/>
        <w:jc w:val="both"/>
      </w:pPr>
      <w:r>
        <w:t>(</w:t>
      </w:r>
      <w:hyperlink w:anchor="P286" w:history="1">
        <w:r>
          <w:rPr>
            <w:color w:val="0000FF"/>
          </w:rPr>
          <w:t>пункт 13.2</w:t>
        </w:r>
      </w:hyperlink>
      <w:r>
        <w:t xml:space="preserve"> включается в должностные регламенты гражданских служащих, задействованных в осуществлении контрольных и надзорных функций).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jc w:val="center"/>
        <w:outlineLvl w:val="1"/>
      </w:pPr>
      <w:r>
        <w:t>6. Перечень вопросов, по которым государственный</w:t>
      </w:r>
    </w:p>
    <w:p w:rsidR="009818E3" w:rsidRDefault="009818E3">
      <w:pPr>
        <w:pStyle w:val="ConsPlusNormal"/>
        <w:jc w:val="center"/>
      </w:pPr>
      <w:r>
        <w:t>гражданский служащий вправе или обязан самостоятельно</w:t>
      </w:r>
    </w:p>
    <w:p w:rsidR="009818E3" w:rsidRDefault="009818E3">
      <w:pPr>
        <w:pStyle w:val="ConsPlusNormal"/>
        <w:jc w:val="center"/>
      </w:pPr>
      <w:r>
        <w:t>принимать управленческие и иные решения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ind w:firstLine="540"/>
        <w:jc w:val="both"/>
      </w:pPr>
      <w:r>
        <w:t>Раздел содержит перечень вопросов, по которым государственный гражданский служащий в соответствии с замещаемой государственной гражданской должностью государственной гражданской службы Удмуртской Республики и полномочиями вправе или обязан самостоятельно принимать управленческие и иные решения.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Примерное содержание раздела:</w:t>
      </w:r>
    </w:p>
    <w:p w:rsidR="009818E3" w:rsidRDefault="009818E3">
      <w:pPr>
        <w:pStyle w:val="ConsPlusNonformat"/>
        <w:spacing w:before="200"/>
        <w:jc w:val="both"/>
      </w:pPr>
      <w:r>
        <w:lastRenderedPageBreak/>
        <w:t xml:space="preserve">    14. ___________________________________________________________________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          (наименование должности)</w:t>
      </w:r>
    </w:p>
    <w:p w:rsidR="009818E3" w:rsidRDefault="009818E3">
      <w:pPr>
        <w:pStyle w:val="ConsPlusNonformat"/>
        <w:jc w:val="both"/>
      </w:pPr>
      <w:r>
        <w:t>вправе самостоятельно принимать решения:</w:t>
      </w:r>
    </w:p>
    <w:p w:rsidR="009818E3" w:rsidRDefault="009818E3">
      <w:pPr>
        <w:pStyle w:val="ConsPlusNormal"/>
        <w:ind w:firstLine="540"/>
        <w:jc w:val="both"/>
      </w:pPr>
      <w:r>
        <w:t>о выборе метода организации и выполнения поставленных задач; об отказе в приеме документов, оформленных в ненадлежащем порядке или представленных не уполномоченным лицом; о предложении заявителю обратиться к другому исполнителю или в другой государственный орган, если принятие решения по интересующему заявителя вопросу относится к их компетенции; о возврате представляемых документов после их проверки на переоформление (неполное оформление, неправильное оформление, недостаточно содержательное изложение и т.п.).</w:t>
      </w:r>
    </w:p>
    <w:p w:rsidR="009818E3" w:rsidRDefault="009818E3">
      <w:pPr>
        <w:pStyle w:val="ConsPlusNonformat"/>
        <w:spacing w:before="200"/>
        <w:jc w:val="both"/>
      </w:pPr>
      <w:r>
        <w:t xml:space="preserve">    15. ___________________________________________________________________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          (наименование должности)</w:t>
      </w:r>
    </w:p>
    <w:p w:rsidR="009818E3" w:rsidRDefault="009818E3">
      <w:pPr>
        <w:pStyle w:val="ConsPlusNonformat"/>
        <w:jc w:val="both"/>
      </w:pPr>
      <w:r>
        <w:t>обязан самостоятельно принимать решения по:</w:t>
      </w:r>
    </w:p>
    <w:p w:rsidR="009818E3" w:rsidRDefault="009818E3">
      <w:pPr>
        <w:pStyle w:val="ConsPlusNormal"/>
        <w:ind w:firstLine="540"/>
        <w:jc w:val="both"/>
      </w:pPr>
      <w:r>
        <w:t>утверждению и подписанию (визированию, подготовке) распоряжений, инструкций, протоколов, актов, заключений, писем, контрактов (договоров), планов, отчетов, правил; организации деятельности работников структурного подразделения; осуществлению контроля за состоянием служебной дисциплины; определению соответствия установленным требованиям к визированию проектов распорядительных и иных документов; регистрации (организации регистрации) представленных документов; заверению в пределах своей компетенции документов своей подписью с указанием даты, своей фамилии и инициалов (и др.).</w:t>
      </w:r>
    </w:p>
    <w:p w:rsidR="009818E3" w:rsidRDefault="009818E3">
      <w:pPr>
        <w:pStyle w:val="ConsPlusNonformat"/>
        <w:spacing w:before="200"/>
        <w:jc w:val="both"/>
      </w:pPr>
      <w:bookmarkStart w:id="13" w:name="P313"/>
      <w:bookmarkEnd w:id="13"/>
      <w:r>
        <w:t xml:space="preserve">     15.1. _______________________ вправе и обязан самостоятельно принимать</w:t>
      </w:r>
    </w:p>
    <w:p w:rsidR="009818E3" w:rsidRDefault="009818E3">
      <w:pPr>
        <w:pStyle w:val="ConsPlusNonformat"/>
        <w:jc w:val="both"/>
      </w:pPr>
      <w:r>
        <w:t xml:space="preserve">           (наименование должности)</w:t>
      </w:r>
    </w:p>
    <w:p w:rsidR="009818E3" w:rsidRDefault="009818E3">
      <w:pPr>
        <w:pStyle w:val="ConsPlusNonformat"/>
        <w:jc w:val="both"/>
      </w:pPr>
      <w:r>
        <w:t>решения,   предусмотренные   административным регламентом    предоставления</w:t>
      </w:r>
    </w:p>
    <w:p w:rsidR="009818E3" w:rsidRDefault="009818E3">
      <w:pPr>
        <w:pStyle w:val="ConsPlusNonformat"/>
        <w:jc w:val="both"/>
      </w:pPr>
      <w:r>
        <w:t>государственной  услуги. При  принятии   данных   решений   государственный</w:t>
      </w:r>
    </w:p>
    <w:p w:rsidR="009818E3" w:rsidRDefault="009818E3">
      <w:pPr>
        <w:pStyle w:val="ConsPlusNonformat"/>
        <w:jc w:val="both"/>
      </w:pPr>
      <w:r>
        <w:t>гражданский   служащий     руководствуется    критериями  принятия решений,</w:t>
      </w:r>
    </w:p>
    <w:p w:rsidR="009818E3" w:rsidRDefault="009818E3">
      <w:pPr>
        <w:pStyle w:val="ConsPlusNonformat"/>
        <w:jc w:val="both"/>
      </w:pPr>
      <w:r>
        <w:t>установленными административным регламентом предоставления  государственной</w:t>
      </w:r>
    </w:p>
    <w:p w:rsidR="009818E3" w:rsidRDefault="009818E3">
      <w:pPr>
        <w:pStyle w:val="ConsPlusNonformat"/>
        <w:jc w:val="both"/>
      </w:pPr>
      <w:r>
        <w:t>услуги</w:t>
      </w:r>
    </w:p>
    <w:p w:rsidR="009818E3" w:rsidRDefault="009818E3">
      <w:pPr>
        <w:pStyle w:val="ConsPlusNormal"/>
        <w:ind w:firstLine="540"/>
        <w:jc w:val="both"/>
      </w:pPr>
      <w:r>
        <w:t>(</w:t>
      </w:r>
      <w:hyperlink w:anchor="P313" w:history="1">
        <w:r>
          <w:rPr>
            <w:color w:val="0000FF"/>
          </w:rPr>
          <w:t>пункт 15.1</w:t>
        </w:r>
      </w:hyperlink>
      <w:r>
        <w:t xml:space="preserve"> включается в должностные регламенты гражданских служащих, задействованных в предоставлении государственных услуг).</w:t>
      </w:r>
    </w:p>
    <w:p w:rsidR="009818E3" w:rsidRDefault="009818E3">
      <w:pPr>
        <w:pStyle w:val="ConsPlusNonformat"/>
        <w:spacing w:before="200"/>
        <w:jc w:val="both"/>
      </w:pPr>
      <w:bookmarkStart w:id="14" w:name="P321"/>
      <w:bookmarkEnd w:id="14"/>
      <w:r>
        <w:t xml:space="preserve">    15.2. ________________________ вправе и обязан самостоятельно принимать</w:t>
      </w:r>
    </w:p>
    <w:p w:rsidR="009818E3" w:rsidRDefault="009818E3">
      <w:pPr>
        <w:pStyle w:val="ConsPlusNonformat"/>
        <w:jc w:val="both"/>
      </w:pPr>
      <w:r>
        <w:t xml:space="preserve">          (наименование должности)</w:t>
      </w:r>
    </w:p>
    <w:p w:rsidR="009818E3" w:rsidRDefault="009818E3">
      <w:pPr>
        <w:pStyle w:val="ConsPlusNonformat"/>
        <w:jc w:val="both"/>
      </w:pPr>
      <w:r>
        <w:t>решения,     предусмотренные    административным    регламентом  исполнения</w:t>
      </w:r>
    </w:p>
    <w:p w:rsidR="009818E3" w:rsidRDefault="009818E3">
      <w:pPr>
        <w:pStyle w:val="ConsPlusNonformat"/>
        <w:jc w:val="both"/>
      </w:pPr>
      <w:r>
        <w:t>государственной  функции  по  осуществлению регионального  государственного</w:t>
      </w:r>
    </w:p>
    <w:p w:rsidR="009818E3" w:rsidRDefault="009818E3">
      <w:pPr>
        <w:pStyle w:val="ConsPlusNonformat"/>
        <w:jc w:val="both"/>
      </w:pPr>
      <w:r>
        <w:t>контроля (надзора). При принятии данных решений государственный гражданский</w:t>
      </w:r>
    </w:p>
    <w:p w:rsidR="009818E3" w:rsidRDefault="009818E3">
      <w:pPr>
        <w:pStyle w:val="ConsPlusNonformat"/>
        <w:jc w:val="both"/>
      </w:pPr>
      <w:r>
        <w:t>служащий   руководствуется  критериями   принятия  решений,  установленными</w:t>
      </w:r>
    </w:p>
    <w:p w:rsidR="009818E3" w:rsidRDefault="009818E3">
      <w:pPr>
        <w:pStyle w:val="ConsPlusNonformat"/>
        <w:jc w:val="both"/>
      </w:pPr>
      <w:r>
        <w:t>административным    регламентом    исполнения  государственной  функции  по</w:t>
      </w:r>
    </w:p>
    <w:p w:rsidR="009818E3" w:rsidRDefault="009818E3">
      <w:pPr>
        <w:pStyle w:val="ConsPlusNonformat"/>
        <w:jc w:val="both"/>
      </w:pPr>
      <w:r>
        <w:t>осуществлению  регионального государственного контроля (надзора)</w:t>
      </w:r>
    </w:p>
    <w:p w:rsidR="009818E3" w:rsidRDefault="009818E3">
      <w:pPr>
        <w:pStyle w:val="ConsPlusNormal"/>
        <w:ind w:firstLine="540"/>
        <w:jc w:val="both"/>
      </w:pPr>
      <w:r>
        <w:t>(</w:t>
      </w:r>
      <w:hyperlink w:anchor="P321" w:history="1">
        <w:r>
          <w:rPr>
            <w:color w:val="0000FF"/>
          </w:rPr>
          <w:t>пункт 15.2</w:t>
        </w:r>
      </w:hyperlink>
      <w:r>
        <w:t xml:space="preserve"> включается в должностные регламенты гражданских служащих, задействованных в осуществлении контрольных и надзорных функций).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jc w:val="center"/>
        <w:outlineLvl w:val="1"/>
      </w:pPr>
      <w:r>
        <w:t>7. Перечень вопросов, по которым гражданский служащий</w:t>
      </w:r>
    </w:p>
    <w:p w:rsidR="009818E3" w:rsidRDefault="009818E3">
      <w:pPr>
        <w:pStyle w:val="ConsPlusNormal"/>
        <w:jc w:val="center"/>
      </w:pPr>
      <w:r>
        <w:t>вправе или обязан участвовать при подготовке проектов</w:t>
      </w:r>
    </w:p>
    <w:p w:rsidR="009818E3" w:rsidRDefault="009818E3">
      <w:pPr>
        <w:pStyle w:val="ConsPlusNormal"/>
        <w:jc w:val="center"/>
      </w:pPr>
      <w:r>
        <w:t>нормативных правовых актов и (или) проектов</w:t>
      </w:r>
    </w:p>
    <w:p w:rsidR="009818E3" w:rsidRDefault="009818E3">
      <w:pPr>
        <w:pStyle w:val="ConsPlusNormal"/>
        <w:jc w:val="center"/>
      </w:pPr>
      <w:r>
        <w:t>управленческих и иных решений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ind w:firstLine="540"/>
        <w:jc w:val="both"/>
      </w:pPr>
      <w:r>
        <w:t>Раздел содержит перечень вопросов, по которым гражданский служащий в соответствии с замещаемой должностью государственной гражданской службы Удмуртской Республики и полномочиями вправе или обязан участвовать при подготовке проектов правовых актов и (или) проектов управленческих и иных решений (с указанием форм участия).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Примерное содержание раздела:</w:t>
      </w:r>
    </w:p>
    <w:p w:rsidR="009818E3" w:rsidRDefault="009818E3">
      <w:pPr>
        <w:pStyle w:val="ConsPlusNonformat"/>
        <w:spacing w:before="200"/>
        <w:jc w:val="both"/>
      </w:pPr>
      <w:r>
        <w:t xml:space="preserve">    16. ___________________________________________________________________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          (наименование должности)</w:t>
      </w:r>
    </w:p>
    <w:p w:rsidR="009818E3" w:rsidRDefault="009818E3">
      <w:pPr>
        <w:pStyle w:val="ConsPlusNonformat"/>
        <w:jc w:val="both"/>
      </w:pPr>
      <w:r>
        <w:t>вправе принимать участие в подготовке:</w:t>
      </w:r>
    </w:p>
    <w:p w:rsidR="009818E3" w:rsidRDefault="009818E3">
      <w:pPr>
        <w:pStyle w:val="ConsPlusNormal"/>
        <w:ind w:firstLine="540"/>
        <w:jc w:val="both"/>
      </w:pPr>
      <w:r>
        <w:t xml:space="preserve">проектов законов Удмуртской Республики, указов и распоряжений Президента Удмуртской </w:t>
      </w:r>
      <w:r>
        <w:lastRenderedPageBreak/>
        <w:t>Республики, постановлений и распоряжений Правительства Удмуртской Республики по вопросам социально-экономического развития Удмуртской Республики, развития сфер (отраслей) экономики Удмуртской Республики и т.д.;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распоряжений руководителя государственного органа Удмуртской Республики, инструкций, заключений, протоколов, актов, писем, контрактов (договоров), планов, отчетов, докладных записок, справок, списков, перечней, обзоров, докладов, предложений, отзывов, статей (перечислить).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Формы участия - подготовка информации, участие в обсуждении проекта, внесение предложений по проекту, участие в подготовке аналитических материалов, подготовка разделов нормативного правового акта и др.</w:t>
      </w:r>
    </w:p>
    <w:p w:rsidR="009818E3" w:rsidRDefault="009818E3">
      <w:pPr>
        <w:pStyle w:val="ConsPlusNonformat"/>
        <w:spacing w:before="200"/>
        <w:jc w:val="both"/>
      </w:pPr>
      <w:r>
        <w:t xml:space="preserve">    17. ___________________________________________________________________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          (наименование должности)</w:t>
      </w:r>
    </w:p>
    <w:p w:rsidR="009818E3" w:rsidRDefault="009818E3">
      <w:pPr>
        <w:pStyle w:val="ConsPlusNonformat"/>
        <w:jc w:val="both"/>
      </w:pPr>
      <w:r>
        <w:t>обязан участвовать в подготовке:</w:t>
      </w:r>
    </w:p>
    <w:p w:rsidR="009818E3" w:rsidRDefault="009818E3">
      <w:pPr>
        <w:pStyle w:val="ConsPlusNormal"/>
        <w:ind w:firstLine="540"/>
        <w:jc w:val="both"/>
      </w:pPr>
      <w:r>
        <w:t>проектов законов Удмуртской Республики, указов, распоряжений Президента Удмуртской Республики, постановлений и распоряжений Правительства Удмуртской Республики по вопросам социально-экономического развития Удмуртской Республики, развития сфер (отраслей) экономики Удмуртской Республики и т.д.;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распоряжений руководителя государственного органа Удмуртской Республики, инструкций, заключений, протоколов, актов, писем, контрактов (договоров), планов, отчетов, докладных записок, справок, списков, перечней, обзоров, докладов, предложений, отзывов, статей (перечислить).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Формы участия - проведение экспертизы, разработка, согласование, визирование, координация подготовки, обеспечение технической, организационной и информационной подготовки.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jc w:val="center"/>
        <w:outlineLvl w:val="1"/>
      </w:pPr>
      <w:r>
        <w:t>8. Сроки и процедуры подготовки, рассмотрения проектов</w:t>
      </w:r>
    </w:p>
    <w:p w:rsidR="009818E3" w:rsidRDefault="009818E3">
      <w:pPr>
        <w:pStyle w:val="ConsPlusNormal"/>
        <w:jc w:val="center"/>
      </w:pPr>
      <w:r>
        <w:t>управленческих и иных решений, порядок согласования</w:t>
      </w:r>
    </w:p>
    <w:p w:rsidR="009818E3" w:rsidRDefault="009818E3">
      <w:pPr>
        <w:pStyle w:val="ConsPlusNormal"/>
        <w:jc w:val="center"/>
      </w:pPr>
      <w:r>
        <w:t>и принятия данных решений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ind w:firstLine="540"/>
        <w:jc w:val="both"/>
      </w:pPr>
      <w:r>
        <w:t>Определение сроков и процедур подготовки, рассмотрения управленческих и иных решений, порядок согласования и принятия данных решений осуществляется на основании административного регламента государственного органа Удмуртской Республики, положения о структурном подразделении государственного органа Удмуртской Республики, планов работы структурного подразделения, инструкции по делопроизводству государственного органа Удмуртской Республики.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Примерное содержание раздела: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18. Сроки для разработки проектов решений по обращениям граждан и депутатов устанавливаются в соответствии с законодательством Российской Федерации и Удмуртской Республики.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Сроки для разработки проектов нормативных правовых актов устанавливаются в соответствии с планами работы структурного подразделения.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 xml:space="preserve">Сроки для разработки заключений на проекты правовых актов Правительства Удмуртской Республики устанавливаются в соответствии с </w:t>
      </w:r>
      <w:hyperlink r:id="rId20" w:history="1">
        <w:r>
          <w:rPr>
            <w:color w:val="0000FF"/>
          </w:rPr>
          <w:t>Регламентом</w:t>
        </w:r>
      </w:hyperlink>
      <w:r>
        <w:t xml:space="preserve"> Правительства Удмуртской Республики.</w:t>
      </w:r>
    </w:p>
    <w:p w:rsidR="009818E3" w:rsidRDefault="009818E3">
      <w:pPr>
        <w:pStyle w:val="ConsPlusNonformat"/>
        <w:spacing w:before="200"/>
        <w:jc w:val="both"/>
      </w:pPr>
      <w:r>
        <w:t xml:space="preserve">    Иные   сроки   могут  устанавливаться   в  соответствии  с  резолюциями</w:t>
      </w:r>
    </w:p>
    <w:p w:rsidR="009818E3" w:rsidRDefault="009818E3">
      <w:pPr>
        <w:pStyle w:val="ConsPlusNonformat"/>
        <w:jc w:val="both"/>
      </w:pPr>
      <w:r>
        <w:t>___________________________ (перечислить должности руководителей).</w:t>
      </w:r>
    </w:p>
    <w:p w:rsidR="009818E3" w:rsidRDefault="009818E3">
      <w:pPr>
        <w:pStyle w:val="ConsPlusNormal"/>
        <w:ind w:firstLine="540"/>
        <w:jc w:val="both"/>
      </w:pPr>
      <w:r>
        <w:lastRenderedPageBreak/>
        <w:t>Разработка и согласование проектов писем и правовых актов производятся в соответствии с Инструкцией по делопроизводству государственного органа Удмуртской Республики.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jc w:val="center"/>
        <w:outlineLvl w:val="1"/>
      </w:pPr>
      <w:r>
        <w:t>9. Порядок служебного взаимодействия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ind w:firstLine="540"/>
        <w:jc w:val="both"/>
      </w:pPr>
      <w:r>
        <w:t>Разделом устанавливается порядок служебного взаимодействия гражданского служащего в связи с исполнением им должностных обязанностей со структурными подразделениями того же государственного органа Удмуртской Республики, иными государственными органами Удмуртской Республики, а также с другими организациями.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Примерное содержание раздела:</w:t>
      </w:r>
    </w:p>
    <w:p w:rsidR="009818E3" w:rsidRDefault="009818E3">
      <w:pPr>
        <w:pStyle w:val="ConsPlusNonformat"/>
        <w:spacing w:before="200"/>
        <w:jc w:val="both"/>
      </w:pPr>
      <w:r>
        <w:t xml:space="preserve">    19. При выполнении своих должностных обязанностей _____________________</w:t>
      </w:r>
    </w:p>
    <w:p w:rsidR="009818E3" w:rsidRDefault="009818E3">
      <w:pPr>
        <w:pStyle w:val="ConsPlusNonformat"/>
        <w:jc w:val="both"/>
      </w:pPr>
      <w:r>
        <w:t xml:space="preserve">                                                   (наименование должности)</w:t>
      </w:r>
    </w:p>
    <w:p w:rsidR="009818E3" w:rsidRDefault="009818E3">
      <w:pPr>
        <w:pStyle w:val="ConsPlusNonformat"/>
        <w:jc w:val="both"/>
      </w:pPr>
      <w:r>
        <w:t>взаимодействует:</w:t>
      </w:r>
    </w:p>
    <w:p w:rsidR="009818E3" w:rsidRDefault="009818E3">
      <w:pPr>
        <w:pStyle w:val="ConsPlusNonformat"/>
        <w:jc w:val="both"/>
      </w:pPr>
      <w:r>
        <w:t xml:space="preserve">    с _____________________________________________________________________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 (наименование структурного подразделения</w:t>
      </w:r>
    </w:p>
    <w:p w:rsidR="009818E3" w:rsidRDefault="009818E3">
      <w:pPr>
        <w:pStyle w:val="ConsPlusNonformat"/>
        <w:jc w:val="both"/>
      </w:pPr>
      <w:r>
        <w:t xml:space="preserve">                            государственного органа)</w:t>
      </w:r>
    </w:p>
    <w:p w:rsidR="009818E3" w:rsidRDefault="009818E3">
      <w:pPr>
        <w:pStyle w:val="ConsPlusNonformat"/>
        <w:jc w:val="both"/>
      </w:pPr>
      <w:r>
        <w:t xml:space="preserve">    по вопросам ____________________________________________ (перечислить),</w:t>
      </w:r>
    </w:p>
    <w:p w:rsidR="009818E3" w:rsidRDefault="009818E3">
      <w:pPr>
        <w:pStyle w:val="ConsPlusNonformat"/>
        <w:jc w:val="both"/>
      </w:pPr>
      <w:r>
        <w:t xml:space="preserve">    с _____________________________________________________________________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(наименование государственного органа)</w:t>
      </w:r>
    </w:p>
    <w:p w:rsidR="009818E3" w:rsidRDefault="009818E3">
      <w:pPr>
        <w:pStyle w:val="ConsPlusNonformat"/>
        <w:jc w:val="both"/>
      </w:pPr>
      <w:r>
        <w:t xml:space="preserve">    по вопросам ____________________________________________ (перечислить),</w:t>
      </w:r>
    </w:p>
    <w:p w:rsidR="009818E3" w:rsidRDefault="009818E3">
      <w:pPr>
        <w:pStyle w:val="ConsPlusNonformat"/>
        <w:jc w:val="both"/>
      </w:pPr>
      <w:r>
        <w:t xml:space="preserve">    с _____________________________________________________________________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(наименование органа местного самоуправления)</w:t>
      </w:r>
    </w:p>
    <w:p w:rsidR="009818E3" w:rsidRDefault="009818E3">
      <w:pPr>
        <w:pStyle w:val="ConsPlusNonformat"/>
        <w:jc w:val="both"/>
      </w:pPr>
      <w:r>
        <w:t xml:space="preserve">    по вопросам ____________________________________________ (перечислить),</w:t>
      </w:r>
    </w:p>
    <w:p w:rsidR="009818E3" w:rsidRDefault="009818E3">
      <w:pPr>
        <w:pStyle w:val="ConsPlusNonformat"/>
        <w:jc w:val="both"/>
      </w:pPr>
      <w:r>
        <w:t xml:space="preserve">    с _____________________________________________________________________</w:t>
      </w:r>
    </w:p>
    <w:p w:rsidR="009818E3" w:rsidRDefault="009818E3">
      <w:pPr>
        <w:pStyle w:val="ConsPlusNonformat"/>
        <w:jc w:val="both"/>
      </w:pPr>
      <w:r>
        <w:t xml:space="preserve">                          (наименование организаций)</w:t>
      </w:r>
    </w:p>
    <w:p w:rsidR="009818E3" w:rsidRDefault="009818E3">
      <w:pPr>
        <w:pStyle w:val="ConsPlusNonformat"/>
        <w:jc w:val="both"/>
      </w:pPr>
      <w:r>
        <w:t xml:space="preserve">    по вопросам ____________________________________________ (перечислить).</w:t>
      </w:r>
    </w:p>
    <w:p w:rsidR="009818E3" w:rsidRDefault="009818E3">
      <w:pPr>
        <w:pStyle w:val="ConsPlusNonformat"/>
        <w:jc w:val="both"/>
      </w:pPr>
      <w:bookmarkStart w:id="15" w:name="P384"/>
      <w:bookmarkEnd w:id="15"/>
      <w:r>
        <w:t xml:space="preserve">    19.1. Участвуя в предоставлении государственных услуг ________________,</w:t>
      </w:r>
    </w:p>
    <w:p w:rsidR="009818E3" w:rsidRDefault="009818E3">
      <w:pPr>
        <w:pStyle w:val="ConsPlusNonformat"/>
        <w:jc w:val="both"/>
      </w:pPr>
      <w:r>
        <w:t xml:space="preserve">                                                            (наименование</w:t>
      </w:r>
    </w:p>
    <w:p w:rsidR="009818E3" w:rsidRDefault="009818E3">
      <w:pPr>
        <w:pStyle w:val="ConsPlusNonformat"/>
        <w:jc w:val="both"/>
      </w:pPr>
      <w:r>
        <w:t xml:space="preserve">                                                              должности)</w:t>
      </w:r>
    </w:p>
    <w:p w:rsidR="009818E3" w:rsidRDefault="009818E3">
      <w:pPr>
        <w:pStyle w:val="ConsPlusNonformat"/>
        <w:jc w:val="both"/>
      </w:pPr>
      <w:r>
        <w:t>взаимодействует     с     органами,     предоставляющими    государственные</w:t>
      </w:r>
    </w:p>
    <w:p w:rsidR="009818E3" w:rsidRDefault="009818E3">
      <w:pPr>
        <w:pStyle w:val="ConsPlusNonformat"/>
        <w:jc w:val="both"/>
      </w:pPr>
      <w:r>
        <w:t>услуги,    органами,   предоставляющими    муниципальные   услуги,    иными</w:t>
      </w:r>
    </w:p>
    <w:p w:rsidR="009818E3" w:rsidRDefault="009818E3">
      <w:pPr>
        <w:pStyle w:val="ConsPlusNonformat"/>
        <w:jc w:val="both"/>
      </w:pPr>
      <w:r>
        <w:t>государственными    органами, органами     местного    самоуправления  либо</w:t>
      </w:r>
    </w:p>
    <w:p w:rsidR="009818E3" w:rsidRDefault="009818E3">
      <w:pPr>
        <w:pStyle w:val="ConsPlusNonformat"/>
        <w:jc w:val="both"/>
      </w:pPr>
      <w:r>
        <w:t>подведомственными    государственным   органам     или   органам   местного</w:t>
      </w:r>
    </w:p>
    <w:p w:rsidR="009818E3" w:rsidRDefault="009818E3">
      <w:pPr>
        <w:pStyle w:val="ConsPlusNonformat"/>
        <w:jc w:val="both"/>
      </w:pPr>
      <w:r>
        <w:t>самоуправления организациями, участвующими в предоставлении государственных</w:t>
      </w:r>
    </w:p>
    <w:p w:rsidR="009818E3" w:rsidRDefault="009818E3">
      <w:pPr>
        <w:pStyle w:val="ConsPlusNonformat"/>
        <w:jc w:val="both"/>
      </w:pPr>
      <w:r>
        <w:t>услуг,   в   рамках   межведомственного   информационного   взаимодействия,</w:t>
      </w:r>
    </w:p>
    <w:p w:rsidR="009818E3" w:rsidRDefault="009818E3">
      <w:pPr>
        <w:pStyle w:val="ConsPlusNonformat"/>
        <w:jc w:val="both"/>
      </w:pPr>
      <w:r>
        <w:t xml:space="preserve">предусмотренного   Федеральным  </w:t>
      </w:r>
      <w:hyperlink r:id="rId21" w:history="1">
        <w:r>
          <w:rPr>
            <w:color w:val="0000FF"/>
          </w:rPr>
          <w:t>законом</w:t>
        </w:r>
      </w:hyperlink>
      <w:r>
        <w:t xml:space="preserve">  "Об  организации    предоставления</w:t>
      </w:r>
    </w:p>
    <w:p w:rsidR="009818E3" w:rsidRDefault="009818E3">
      <w:pPr>
        <w:pStyle w:val="ConsPlusNonformat"/>
        <w:jc w:val="both"/>
      </w:pPr>
      <w:r>
        <w:t>государственных  и  муниципальных услуг". Перечни     указанных     органов</w:t>
      </w:r>
    </w:p>
    <w:p w:rsidR="009818E3" w:rsidRDefault="009818E3">
      <w:pPr>
        <w:pStyle w:val="ConsPlusNonformat"/>
        <w:jc w:val="both"/>
      </w:pPr>
      <w:r>
        <w:t>и  организаций предусмотрены  административными регламентами предоставления</w:t>
      </w:r>
    </w:p>
    <w:p w:rsidR="009818E3" w:rsidRDefault="009818E3">
      <w:pPr>
        <w:pStyle w:val="ConsPlusNonformat"/>
        <w:jc w:val="both"/>
      </w:pPr>
      <w:r>
        <w:t>государственных услуг</w:t>
      </w:r>
    </w:p>
    <w:p w:rsidR="009818E3" w:rsidRDefault="009818E3">
      <w:pPr>
        <w:pStyle w:val="ConsPlusNormal"/>
        <w:ind w:firstLine="540"/>
        <w:jc w:val="both"/>
      </w:pPr>
      <w:r>
        <w:t>(</w:t>
      </w:r>
      <w:hyperlink w:anchor="P384" w:history="1">
        <w:r>
          <w:rPr>
            <w:color w:val="0000FF"/>
          </w:rPr>
          <w:t>пункт 19.1</w:t>
        </w:r>
      </w:hyperlink>
      <w:r>
        <w:t xml:space="preserve"> включается в должностные регламенты гражданских служащих, задействованных в предоставлении государственных услуг).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jc w:val="center"/>
        <w:outlineLvl w:val="1"/>
      </w:pPr>
      <w:r>
        <w:t>10. Перечень государственных услуг, оказываемых гражданам</w:t>
      </w:r>
    </w:p>
    <w:p w:rsidR="009818E3" w:rsidRDefault="009818E3">
      <w:pPr>
        <w:pStyle w:val="ConsPlusNormal"/>
        <w:jc w:val="center"/>
      </w:pPr>
      <w:r>
        <w:t>и организациям в соответствии с административным</w:t>
      </w:r>
    </w:p>
    <w:p w:rsidR="009818E3" w:rsidRDefault="009818E3">
      <w:pPr>
        <w:pStyle w:val="ConsPlusNormal"/>
        <w:jc w:val="center"/>
      </w:pPr>
      <w:r>
        <w:t>регламентом государственного органа Удмуртской Республики</w:t>
      </w:r>
    </w:p>
    <w:p w:rsidR="009818E3" w:rsidRDefault="009818E3">
      <w:pPr>
        <w:pStyle w:val="ConsPlusNormal"/>
        <w:jc w:val="center"/>
      </w:pPr>
    </w:p>
    <w:p w:rsidR="009818E3" w:rsidRDefault="009818E3">
      <w:pPr>
        <w:pStyle w:val="ConsPlusNormal"/>
        <w:ind w:firstLine="540"/>
        <w:jc w:val="both"/>
      </w:pPr>
      <w:r>
        <w:t>(Раздел разрабатывается в случае, когда гражданский служащий задействован в предоставлении государственных услуг).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 xml:space="preserve">Перечень и наименования государственных услуг, в предоставлении которых задействован гражданский служащий, определяется в соответствии с </w:t>
      </w:r>
      <w:hyperlink r:id="rId22" w:history="1">
        <w:r>
          <w:rPr>
            <w:color w:val="0000FF"/>
          </w:rPr>
          <w:t>Перечнем</w:t>
        </w:r>
      </w:hyperlink>
      <w:r>
        <w:t xml:space="preserve"> государственных услуг, предоставляемых исполнительными органами государственной власти Удмуртской Республики, утверждаемым Правительством Удмуртской Республики, с учетом административного регламента предоставления государственной услуги и положения о соответствующем структурном подразделении.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>Примерное содержание раздела:</w:t>
      </w:r>
    </w:p>
    <w:p w:rsidR="009818E3" w:rsidRDefault="009818E3">
      <w:pPr>
        <w:pStyle w:val="ConsPlusNonformat"/>
        <w:spacing w:before="200"/>
        <w:jc w:val="both"/>
      </w:pPr>
      <w:r>
        <w:lastRenderedPageBreak/>
        <w:t xml:space="preserve">    20. При выполнении своих должностных обязанностей _____________________</w:t>
      </w:r>
    </w:p>
    <w:p w:rsidR="009818E3" w:rsidRDefault="009818E3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9818E3" w:rsidRDefault="009818E3">
      <w:pPr>
        <w:pStyle w:val="ConsPlusNonformat"/>
        <w:jc w:val="both"/>
      </w:pPr>
      <w:r>
        <w:t xml:space="preserve">                                                            должности)</w:t>
      </w:r>
    </w:p>
    <w:p w:rsidR="009818E3" w:rsidRDefault="009818E3">
      <w:pPr>
        <w:pStyle w:val="ConsPlusNonformat"/>
        <w:jc w:val="both"/>
      </w:pPr>
      <w:r>
        <w:t>задействован    в   предоставлении   следующих государственных услуг:</w:t>
      </w:r>
    </w:p>
    <w:p w:rsidR="009818E3" w:rsidRDefault="009818E3">
      <w:pPr>
        <w:pStyle w:val="ConsPlusNormal"/>
        <w:ind w:firstLine="540"/>
        <w:jc w:val="both"/>
      </w:pPr>
      <w:r>
        <w:t xml:space="preserve">"Предоставление информации, содержащейся в Реестре государственного имущества Удмуртской Республики" (государственная </w:t>
      </w:r>
      <w:hyperlink r:id="rId23" w:history="1">
        <w:r>
          <w:rPr>
            <w:color w:val="0000FF"/>
          </w:rPr>
          <w:t>услуга N 2.1</w:t>
        </w:r>
      </w:hyperlink>
      <w:r>
        <w:t>);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 xml:space="preserve">"Предоставление информации об имуществе Удмуртской Республики, которое может быть предоставлено в аренду" (государственная </w:t>
      </w:r>
      <w:hyperlink r:id="rId24" w:history="1">
        <w:r>
          <w:rPr>
            <w:color w:val="0000FF"/>
          </w:rPr>
          <w:t>услуга N 2.2</w:t>
        </w:r>
      </w:hyperlink>
      <w:r>
        <w:t>);</w:t>
      </w:r>
    </w:p>
    <w:p w:rsidR="009818E3" w:rsidRDefault="009818E3">
      <w:pPr>
        <w:pStyle w:val="ConsPlusNormal"/>
        <w:spacing w:before="220"/>
        <w:ind w:firstLine="540"/>
        <w:jc w:val="both"/>
      </w:pPr>
      <w:r>
        <w:t xml:space="preserve">"Рассмотрение обращений граждан Российской Федерации" (государственная </w:t>
      </w:r>
      <w:hyperlink r:id="rId25" w:history="1">
        <w:r>
          <w:rPr>
            <w:color w:val="0000FF"/>
          </w:rPr>
          <w:t>услуга N 27.1</w:t>
        </w:r>
      </w:hyperlink>
      <w:r>
        <w:t>).</w:t>
      </w:r>
    </w:p>
    <w:p w:rsidR="009818E3" w:rsidRDefault="009818E3">
      <w:pPr>
        <w:pStyle w:val="ConsPlusNormal"/>
        <w:ind w:firstLine="540"/>
        <w:jc w:val="both"/>
      </w:pPr>
    </w:p>
    <w:p w:rsidR="009818E3" w:rsidRDefault="009818E3">
      <w:pPr>
        <w:pStyle w:val="ConsPlusNormal"/>
        <w:ind w:firstLine="540"/>
        <w:jc w:val="both"/>
      </w:pPr>
    </w:p>
    <w:p w:rsidR="009818E3" w:rsidRDefault="009818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5A4" w:rsidRDefault="008B25A4"/>
    <w:sectPr w:rsidR="008B25A4" w:rsidSect="007B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8E3"/>
    <w:rsid w:val="00002003"/>
    <w:rsid w:val="000039D6"/>
    <w:rsid w:val="00005661"/>
    <w:rsid w:val="000057D9"/>
    <w:rsid w:val="00005A8A"/>
    <w:rsid w:val="000074BB"/>
    <w:rsid w:val="00007F6D"/>
    <w:rsid w:val="00012221"/>
    <w:rsid w:val="00013F75"/>
    <w:rsid w:val="00014D98"/>
    <w:rsid w:val="00017B88"/>
    <w:rsid w:val="000237D1"/>
    <w:rsid w:val="00023F56"/>
    <w:rsid w:val="000249FB"/>
    <w:rsid w:val="000256D5"/>
    <w:rsid w:val="00025D11"/>
    <w:rsid w:val="000262B8"/>
    <w:rsid w:val="00026889"/>
    <w:rsid w:val="00026E1F"/>
    <w:rsid w:val="000273DB"/>
    <w:rsid w:val="00027D79"/>
    <w:rsid w:val="00027DA5"/>
    <w:rsid w:val="00027F55"/>
    <w:rsid w:val="000301B8"/>
    <w:rsid w:val="00030324"/>
    <w:rsid w:val="000303C6"/>
    <w:rsid w:val="00030A46"/>
    <w:rsid w:val="0003209D"/>
    <w:rsid w:val="00032CD2"/>
    <w:rsid w:val="00033996"/>
    <w:rsid w:val="00035B9D"/>
    <w:rsid w:val="00040FE9"/>
    <w:rsid w:val="00041A06"/>
    <w:rsid w:val="00041F84"/>
    <w:rsid w:val="00041FE5"/>
    <w:rsid w:val="00044C17"/>
    <w:rsid w:val="00044F6D"/>
    <w:rsid w:val="00045762"/>
    <w:rsid w:val="00045A49"/>
    <w:rsid w:val="00046773"/>
    <w:rsid w:val="00051C65"/>
    <w:rsid w:val="0005331F"/>
    <w:rsid w:val="00053FA5"/>
    <w:rsid w:val="00056145"/>
    <w:rsid w:val="00057477"/>
    <w:rsid w:val="00057880"/>
    <w:rsid w:val="000603FA"/>
    <w:rsid w:val="00061A3A"/>
    <w:rsid w:val="0006373A"/>
    <w:rsid w:val="00063B97"/>
    <w:rsid w:val="00063BB0"/>
    <w:rsid w:val="0006467D"/>
    <w:rsid w:val="0006498D"/>
    <w:rsid w:val="00064F84"/>
    <w:rsid w:val="0006617B"/>
    <w:rsid w:val="00066474"/>
    <w:rsid w:val="000666D3"/>
    <w:rsid w:val="00066FE5"/>
    <w:rsid w:val="00067460"/>
    <w:rsid w:val="00067934"/>
    <w:rsid w:val="00067971"/>
    <w:rsid w:val="00070413"/>
    <w:rsid w:val="000717D2"/>
    <w:rsid w:val="000722A6"/>
    <w:rsid w:val="000725C1"/>
    <w:rsid w:val="00072BA9"/>
    <w:rsid w:val="00072CB2"/>
    <w:rsid w:val="00072E11"/>
    <w:rsid w:val="00073062"/>
    <w:rsid w:val="000732A6"/>
    <w:rsid w:val="00073BEE"/>
    <w:rsid w:val="00074428"/>
    <w:rsid w:val="00074DD0"/>
    <w:rsid w:val="0007548B"/>
    <w:rsid w:val="000757AD"/>
    <w:rsid w:val="00075A84"/>
    <w:rsid w:val="00077B41"/>
    <w:rsid w:val="00080329"/>
    <w:rsid w:val="000809DF"/>
    <w:rsid w:val="00081AF1"/>
    <w:rsid w:val="000839DC"/>
    <w:rsid w:val="00084256"/>
    <w:rsid w:val="00084A2D"/>
    <w:rsid w:val="0008511D"/>
    <w:rsid w:val="0008534F"/>
    <w:rsid w:val="00085622"/>
    <w:rsid w:val="000864B7"/>
    <w:rsid w:val="00086C4E"/>
    <w:rsid w:val="0008761B"/>
    <w:rsid w:val="0008765B"/>
    <w:rsid w:val="00087994"/>
    <w:rsid w:val="00090980"/>
    <w:rsid w:val="00090F05"/>
    <w:rsid w:val="00091905"/>
    <w:rsid w:val="00091D28"/>
    <w:rsid w:val="00094340"/>
    <w:rsid w:val="000944B7"/>
    <w:rsid w:val="00094BD3"/>
    <w:rsid w:val="000954C9"/>
    <w:rsid w:val="00095CAF"/>
    <w:rsid w:val="00096C9A"/>
    <w:rsid w:val="000A0070"/>
    <w:rsid w:val="000A0648"/>
    <w:rsid w:val="000A117B"/>
    <w:rsid w:val="000A1E44"/>
    <w:rsid w:val="000A2DEC"/>
    <w:rsid w:val="000A330E"/>
    <w:rsid w:val="000A4735"/>
    <w:rsid w:val="000A51F9"/>
    <w:rsid w:val="000A60A9"/>
    <w:rsid w:val="000A686F"/>
    <w:rsid w:val="000A6E0C"/>
    <w:rsid w:val="000A757B"/>
    <w:rsid w:val="000A78E3"/>
    <w:rsid w:val="000A7AC4"/>
    <w:rsid w:val="000B229E"/>
    <w:rsid w:val="000B4BFD"/>
    <w:rsid w:val="000B594A"/>
    <w:rsid w:val="000B5A2E"/>
    <w:rsid w:val="000B6C63"/>
    <w:rsid w:val="000B7015"/>
    <w:rsid w:val="000B7F86"/>
    <w:rsid w:val="000C0AC0"/>
    <w:rsid w:val="000C1119"/>
    <w:rsid w:val="000C26BA"/>
    <w:rsid w:val="000C3792"/>
    <w:rsid w:val="000C3AD2"/>
    <w:rsid w:val="000C51AB"/>
    <w:rsid w:val="000C6A19"/>
    <w:rsid w:val="000C71CC"/>
    <w:rsid w:val="000C7323"/>
    <w:rsid w:val="000C7A4C"/>
    <w:rsid w:val="000D0DCB"/>
    <w:rsid w:val="000D344A"/>
    <w:rsid w:val="000D3580"/>
    <w:rsid w:val="000D402D"/>
    <w:rsid w:val="000D4104"/>
    <w:rsid w:val="000D4426"/>
    <w:rsid w:val="000D4AAF"/>
    <w:rsid w:val="000D4B13"/>
    <w:rsid w:val="000D594D"/>
    <w:rsid w:val="000D5C2C"/>
    <w:rsid w:val="000D6E86"/>
    <w:rsid w:val="000D7408"/>
    <w:rsid w:val="000D74FA"/>
    <w:rsid w:val="000E00EA"/>
    <w:rsid w:val="000E0222"/>
    <w:rsid w:val="000E0446"/>
    <w:rsid w:val="000E0C62"/>
    <w:rsid w:val="000E2797"/>
    <w:rsid w:val="000E2BA9"/>
    <w:rsid w:val="000E3BE4"/>
    <w:rsid w:val="000E43ED"/>
    <w:rsid w:val="000E4717"/>
    <w:rsid w:val="000E5218"/>
    <w:rsid w:val="000E5432"/>
    <w:rsid w:val="000E5507"/>
    <w:rsid w:val="000E58FE"/>
    <w:rsid w:val="000E5DC2"/>
    <w:rsid w:val="000E684C"/>
    <w:rsid w:val="000E6FA4"/>
    <w:rsid w:val="000E7338"/>
    <w:rsid w:val="000E73C0"/>
    <w:rsid w:val="000E7517"/>
    <w:rsid w:val="000E761C"/>
    <w:rsid w:val="000E7626"/>
    <w:rsid w:val="000E7BF3"/>
    <w:rsid w:val="000E7F33"/>
    <w:rsid w:val="000F0231"/>
    <w:rsid w:val="000F0E79"/>
    <w:rsid w:val="000F1682"/>
    <w:rsid w:val="000F16CF"/>
    <w:rsid w:val="000F1CDC"/>
    <w:rsid w:val="000F2C63"/>
    <w:rsid w:val="000F4689"/>
    <w:rsid w:val="000F4E67"/>
    <w:rsid w:val="000F5521"/>
    <w:rsid w:val="000F556A"/>
    <w:rsid w:val="000F55B3"/>
    <w:rsid w:val="000F6223"/>
    <w:rsid w:val="000F67CB"/>
    <w:rsid w:val="000F69ED"/>
    <w:rsid w:val="000F7041"/>
    <w:rsid w:val="000F72D6"/>
    <w:rsid w:val="000F782F"/>
    <w:rsid w:val="000F7A66"/>
    <w:rsid w:val="0010024E"/>
    <w:rsid w:val="00100715"/>
    <w:rsid w:val="00101FD6"/>
    <w:rsid w:val="001049D4"/>
    <w:rsid w:val="00105586"/>
    <w:rsid w:val="00106D75"/>
    <w:rsid w:val="001070EA"/>
    <w:rsid w:val="00107667"/>
    <w:rsid w:val="00107884"/>
    <w:rsid w:val="0011028A"/>
    <w:rsid w:val="001105EE"/>
    <w:rsid w:val="00111BC9"/>
    <w:rsid w:val="00111D33"/>
    <w:rsid w:val="00113038"/>
    <w:rsid w:val="001133B5"/>
    <w:rsid w:val="00114250"/>
    <w:rsid w:val="00115B0F"/>
    <w:rsid w:val="0011628C"/>
    <w:rsid w:val="00116998"/>
    <w:rsid w:val="00116FC1"/>
    <w:rsid w:val="00117A34"/>
    <w:rsid w:val="0012219B"/>
    <w:rsid w:val="00123C6D"/>
    <w:rsid w:val="00126865"/>
    <w:rsid w:val="0012695E"/>
    <w:rsid w:val="00126C3D"/>
    <w:rsid w:val="0013030F"/>
    <w:rsid w:val="00131A61"/>
    <w:rsid w:val="00132991"/>
    <w:rsid w:val="0013338E"/>
    <w:rsid w:val="00133736"/>
    <w:rsid w:val="00133E83"/>
    <w:rsid w:val="00133EC8"/>
    <w:rsid w:val="00134A1A"/>
    <w:rsid w:val="00135C0D"/>
    <w:rsid w:val="00135DA2"/>
    <w:rsid w:val="00135FB5"/>
    <w:rsid w:val="0013698F"/>
    <w:rsid w:val="0013740A"/>
    <w:rsid w:val="001406CC"/>
    <w:rsid w:val="001409D9"/>
    <w:rsid w:val="001431C0"/>
    <w:rsid w:val="00143360"/>
    <w:rsid w:val="00143653"/>
    <w:rsid w:val="00144362"/>
    <w:rsid w:val="001474FF"/>
    <w:rsid w:val="00147BAF"/>
    <w:rsid w:val="00147C44"/>
    <w:rsid w:val="00150AE9"/>
    <w:rsid w:val="001514F6"/>
    <w:rsid w:val="00152D12"/>
    <w:rsid w:val="00153865"/>
    <w:rsid w:val="00153EB6"/>
    <w:rsid w:val="00154FF4"/>
    <w:rsid w:val="00155339"/>
    <w:rsid w:val="00155CE4"/>
    <w:rsid w:val="00155DB3"/>
    <w:rsid w:val="001567C4"/>
    <w:rsid w:val="00156DB6"/>
    <w:rsid w:val="001574C8"/>
    <w:rsid w:val="00157555"/>
    <w:rsid w:val="00157B38"/>
    <w:rsid w:val="00157D30"/>
    <w:rsid w:val="00157EEA"/>
    <w:rsid w:val="001609DB"/>
    <w:rsid w:val="001621AE"/>
    <w:rsid w:val="00162751"/>
    <w:rsid w:val="0016304F"/>
    <w:rsid w:val="00163C8B"/>
    <w:rsid w:val="00164ADF"/>
    <w:rsid w:val="00165898"/>
    <w:rsid w:val="00165E8A"/>
    <w:rsid w:val="00166813"/>
    <w:rsid w:val="001671AD"/>
    <w:rsid w:val="0016757C"/>
    <w:rsid w:val="00167CA6"/>
    <w:rsid w:val="00170721"/>
    <w:rsid w:val="00170C68"/>
    <w:rsid w:val="00171183"/>
    <w:rsid w:val="00171DC3"/>
    <w:rsid w:val="0017216C"/>
    <w:rsid w:val="0017234C"/>
    <w:rsid w:val="00172602"/>
    <w:rsid w:val="00172B66"/>
    <w:rsid w:val="001733E5"/>
    <w:rsid w:val="0017477A"/>
    <w:rsid w:val="001751AC"/>
    <w:rsid w:val="00175766"/>
    <w:rsid w:val="00175837"/>
    <w:rsid w:val="00175D9C"/>
    <w:rsid w:val="0017645E"/>
    <w:rsid w:val="00176C9D"/>
    <w:rsid w:val="001772C6"/>
    <w:rsid w:val="0017734C"/>
    <w:rsid w:val="001776F7"/>
    <w:rsid w:val="00181059"/>
    <w:rsid w:val="00181B85"/>
    <w:rsid w:val="00183333"/>
    <w:rsid w:val="00183530"/>
    <w:rsid w:val="00183ED7"/>
    <w:rsid w:val="001841E5"/>
    <w:rsid w:val="001842D1"/>
    <w:rsid w:val="00184400"/>
    <w:rsid w:val="0018479B"/>
    <w:rsid w:val="00184BB6"/>
    <w:rsid w:val="00184DB5"/>
    <w:rsid w:val="00184DB7"/>
    <w:rsid w:val="00185E61"/>
    <w:rsid w:val="00185F50"/>
    <w:rsid w:val="00186079"/>
    <w:rsid w:val="00186C86"/>
    <w:rsid w:val="00190781"/>
    <w:rsid w:val="0019122B"/>
    <w:rsid w:val="001924B7"/>
    <w:rsid w:val="0019350A"/>
    <w:rsid w:val="001944BE"/>
    <w:rsid w:val="00195C4C"/>
    <w:rsid w:val="00196750"/>
    <w:rsid w:val="0019720E"/>
    <w:rsid w:val="00197D6B"/>
    <w:rsid w:val="00197DDE"/>
    <w:rsid w:val="00197F52"/>
    <w:rsid w:val="001A0182"/>
    <w:rsid w:val="001A02BE"/>
    <w:rsid w:val="001A04FF"/>
    <w:rsid w:val="001A129A"/>
    <w:rsid w:val="001A1720"/>
    <w:rsid w:val="001A2A29"/>
    <w:rsid w:val="001A2C70"/>
    <w:rsid w:val="001A2D0D"/>
    <w:rsid w:val="001A3839"/>
    <w:rsid w:val="001A4D81"/>
    <w:rsid w:val="001A5B71"/>
    <w:rsid w:val="001A7C39"/>
    <w:rsid w:val="001B0BCA"/>
    <w:rsid w:val="001B1004"/>
    <w:rsid w:val="001B102F"/>
    <w:rsid w:val="001B1383"/>
    <w:rsid w:val="001B186A"/>
    <w:rsid w:val="001B2D86"/>
    <w:rsid w:val="001B32C8"/>
    <w:rsid w:val="001B3839"/>
    <w:rsid w:val="001B4478"/>
    <w:rsid w:val="001B4709"/>
    <w:rsid w:val="001B5B00"/>
    <w:rsid w:val="001B622C"/>
    <w:rsid w:val="001B7EBD"/>
    <w:rsid w:val="001C0D30"/>
    <w:rsid w:val="001C0F91"/>
    <w:rsid w:val="001C1046"/>
    <w:rsid w:val="001C1BA3"/>
    <w:rsid w:val="001C1CDD"/>
    <w:rsid w:val="001C1D6B"/>
    <w:rsid w:val="001C313F"/>
    <w:rsid w:val="001C328A"/>
    <w:rsid w:val="001C37C2"/>
    <w:rsid w:val="001C43B0"/>
    <w:rsid w:val="001C5949"/>
    <w:rsid w:val="001D0DC6"/>
    <w:rsid w:val="001D1B0E"/>
    <w:rsid w:val="001D2EDE"/>
    <w:rsid w:val="001D379F"/>
    <w:rsid w:val="001D4B04"/>
    <w:rsid w:val="001D4E4C"/>
    <w:rsid w:val="001D5360"/>
    <w:rsid w:val="001D565A"/>
    <w:rsid w:val="001D5870"/>
    <w:rsid w:val="001D58D6"/>
    <w:rsid w:val="001D640D"/>
    <w:rsid w:val="001D648F"/>
    <w:rsid w:val="001D7518"/>
    <w:rsid w:val="001D7EDA"/>
    <w:rsid w:val="001E20C1"/>
    <w:rsid w:val="001E2175"/>
    <w:rsid w:val="001E308B"/>
    <w:rsid w:val="001E368C"/>
    <w:rsid w:val="001E39AA"/>
    <w:rsid w:val="001E3BE7"/>
    <w:rsid w:val="001E3C75"/>
    <w:rsid w:val="001E3CC7"/>
    <w:rsid w:val="001E48F8"/>
    <w:rsid w:val="001E4A55"/>
    <w:rsid w:val="001E4A67"/>
    <w:rsid w:val="001E4A73"/>
    <w:rsid w:val="001E5A09"/>
    <w:rsid w:val="001E67CB"/>
    <w:rsid w:val="001E7018"/>
    <w:rsid w:val="001F0431"/>
    <w:rsid w:val="001F262C"/>
    <w:rsid w:val="001F282F"/>
    <w:rsid w:val="001F2834"/>
    <w:rsid w:val="001F34E1"/>
    <w:rsid w:val="001F5E6D"/>
    <w:rsid w:val="001F6687"/>
    <w:rsid w:val="001F6B02"/>
    <w:rsid w:val="001F6C58"/>
    <w:rsid w:val="001F6F18"/>
    <w:rsid w:val="001F785C"/>
    <w:rsid w:val="00201482"/>
    <w:rsid w:val="00201ADC"/>
    <w:rsid w:val="00202321"/>
    <w:rsid w:val="002026CC"/>
    <w:rsid w:val="00203024"/>
    <w:rsid w:val="002037E9"/>
    <w:rsid w:val="002039DE"/>
    <w:rsid w:val="00203A60"/>
    <w:rsid w:val="00203E4F"/>
    <w:rsid w:val="0020464F"/>
    <w:rsid w:val="0020478B"/>
    <w:rsid w:val="00206245"/>
    <w:rsid w:val="0020719C"/>
    <w:rsid w:val="00207A55"/>
    <w:rsid w:val="002101EE"/>
    <w:rsid w:val="00210377"/>
    <w:rsid w:val="002116A0"/>
    <w:rsid w:val="00211C48"/>
    <w:rsid w:val="00211ED6"/>
    <w:rsid w:val="00214305"/>
    <w:rsid w:val="002151C8"/>
    <w:rsid w:val="002152B2"/>
    <w:rsid w:val="00217B98"/>
    <w:rsid w:val="002201D7"/>
    <w:rsid w:val="00220A18"/>
    <w:rsid w:val="00220D77"/>
    <w:rsid w:val="00222817"/>
    <w:rsid w:val="00222EB3"/>
    <w:rsid w:val="0022348F"/>
    <w:rsid w:val="002236C8"/>
    <w:rsid w:val="0022388F"/>
    <w:rsid w:val="0022504B"/>
    <w:rsid w:val="00225985"/>
    <w:rsid w:val="00225C6A"/>
    <w:rsid w:val="00225D0C"/>
    <w:rsid w:val="0022671A"/>
    <w:rsid w:val="00227CDF"/>
    <w:rsid w:val="00231509"/>
    <w:rsid w:val="00233DAD"/>
    <w:rsid w:val="00235213"/>
    <w:rsid w:val="00235363"/>
    <w:rsid w:val="002360FB"/>
    <w:rsid w:val="00236D28"/>
    <w:rsid w:val="002411BE"/>
    <w:rsid w:val="00241A46"/>
    <w:rsid w:val="00241DEE"/>
    <w:rsid w:val="00243459"/>
    <w:rsid w:val="00243592"/>
    <w:rsid w:val="002436A2"/>
    <w:rsid w:val="00244234"/>
    <w:rsid w:val="002458F3"/>
    <w:rsid w:val="00246C4D"/>
    <w:rsid w:val="0024748A"/>
    <w:rsid w:val="002509CA"/>
    <w:rsid w:val="0025151D"/>
    <w:rsid w:val="002526B4"/>
    <w:rsid w:val="0025365A"/>
    <w:rsid w:val="00254E93"/>
    <w:rsid w:val="00254EE7"/>
    <w:rsid w:val="00261209"/>
    <w:rsid w:val="002628F1"/>
    <w:rsid w:val="00262D98"/>
    <w:rsid w:val="00263A6A"/>
    <w:rsid w:val="002657BC"/>
    <w:rsid w:val="002659C6"/>
    <w:rsid w:val="00265A10"/>
    <w:rsid w:val="002669AA"/>
    <w:rsid w:val="00266BFA"/>
    <w:rsid w:val="00267C74"/>
    <w:rsid w:val="00270296"/>
    <w:rsid w:val="00270573"/>
    <w:rsid w:val="00270B24"/>
    <w:rsid w:val="00270D6B"/>
    <w:rsid w:val="00271A75"/>
    <w:rsid w:val="00271CBE"/>
    <w:rsid w:val="00272E17"/>
    <w:rsid w:val="00273283"/>
    <w:rsid w:val="002735AE"/>
    <w:rsid w:val="0027413B"/>
    <w:rsid w:val="00274787"/>
    <w:rsid w:val="002747CB"/>
    <w:rsid w:val="002756E2"/>
    <w:rsid w:val="00276AF7"/>
    <w:rsid w:val="0028187D"/>
    <w:rsid w:val="00281BF7"/>
    <w:rsid w:val="00281C12"/>
    <w:rsid w:val="0028250D"/>
    <w:rsid w:val="002830A1"/>
    <w:rsid w:val="002833C8"/>
    <w:rsid w:val="00283571"/>
    <w:rsid w:val="00283EBC"/>
    <w:rsid w:val="00284DDD"/>
    <w:rsid w:val="00285250"/>
    <w:rsid w:val="002854AC"/>
    <w:rsid w:val="00285628"/>
    <w:rsid w:val="00286388"/>
    <w:rsid w:val="002866D5"/>
    <w:rsid w:val="00286A13"/>
    <w:rsid w:val="00287246"/>
    <w:rsid w:val="00290877"/>
    <w:rsid w:val="00292223"/>
    <w:rsid w:val="002929CB"/>
    <w:rsid w:val="00292B9F"/>
    <w:rsid w:val="00292C5A"/>
    <w:rsid w:val="00292C5E"/>
    <w:rsid w:val="00292E43"/>
    <w:rsid w:val="002933E9"/>
    <w:rsid w:val="0029539F"/>
    <w:rsid w:val="00296D5C"/>
    <w:rsid w:val="002978DB"/>
    <w:rsid w:val="00297A21"/>
    <w:rsid w:val="00297AB7"/>
    <w:rsid w:val="002A010E"/>
    <w:rsid w:val="002A0819"/>
    <w:rsid w:val="002A1D95"/>
    <w:rsid w:val="002A2A44"/>
    <w:rsid w:val="002A3335"/>
    <w:rsid w:val="002A3E22"/>
    <w:rsid w:val="002A3FF6"/>
    <w:rsid w:val="002A46C3"/>
    <w:rsid w:val="002A49F2"/>
    <w:rsid w:val="002A5985"/>
    <w:rsid w:val="002A769F"/>
    <w:rsid w:val="002A7706"/>
    <w:rsid w:val="002B0C11"/>
    <w:rsid w:val="002B129A"/>
    <w:rsid w:val="002B1A74"/>
    <w:rsid w:val="002B22F1"/>
    <w:rsid w:val="002B236D"/>
    <w:rsid w:val="002B3004"/>
    <w:rsid w:val="002B3FB8"/>
    <w:rsid w:val="002B5A78"/>
    <w:rsid w:val="002B5D5D"/>
    <w:rsid w:val="002B6266"/>
    <w:rsid w:val="002C00CE"/>
    <w:rsid w:val="002C04FA"/>
    <w:rsid w:val="002C07DB"/>
    <w:rsid w:val="002C0960"/>
    <w:rsid w:val="002C09B8"/>
    <w:rsid w:val="002C0F4A"/>
    <w:rsid w:val="002C1572"/>
    <w:rsid w:val="002C2820"/>
    <w:rsid w:val="002C3639"/>
    <w:rsid w:val="002C439A"/>
    <w:rsid w:val="002C4E4B"/>
    <w:rsid w:val="002C5261"/>
    <w:rsid w:val="002C5590"/>
    <w:rsid w:val="002C5BE2"/>
    <w:rsid w:val="002C78FD"/>
    <w:rsid w:val="002D05F4"/>
    <w:rsid w:val="002D32EC"/>
    <w:rsid w:val="002D42B0"/>
    <w:rsid w:val="002D4552"/>
    <w:rsid w:val="002D4B29"/>
    <w:rsid w:val="002D54A5"/>
    <w:rsid w:val="002D5B3B"/>
    <w:rsid w:val="002D76C7"/>
    <w:rsid w:val="002E0A88"/>
    <w:rsid w:val="002E1259"/>
    <w:rsid w:val="002E1AFF"/>
    <w:rsid w:val="002E28D7"/>
    <w:rsid w:val="002E389E"/>
    <w:rsid w:val="002E7728"/>
    <w:rsid w:val="002F16A0"/>
    <w:rsid w:val="002F197E"/>
    <w:rsid w:val="002F1B60"/>
    <w:rsid w:val="002F1E51"/>
    <w:rsid w:val="002F539C"/>
    <w:rsid w:val="002F547C"/>
    <w:rsid w:val="002F5E5B"/>
    <w:rsid w:val="002F61F8"/>
    <w:rsid w:val="002F7CE9"/>
    <w:rsid w:val="00301C26"/>
    <w:rsid w:val="00303546"/>
    <w:rsid w:val="00303C8E"/>
    <w:rsid w:val="00303F3E"/>
    <w:rsid w:val="00304DC7"/>
    <w:rsid w:val="00304F5F"/>
    <w:rsid w:val="003105AB"/>
    <w:rsid w:val="00310A5E"/>
    <w:rsid w:val="0031180B"/>
    <w:rsid w:val="00311975"/>
    <w:rsid w:val="00311C1D"/>
    <w:rsid w:val="00311CAD"/>
    <w:rsid w:val="00312521"/>
    <w:rsid w:val="003134D2"/>
    <w:rsid w:val="0031352E"/>
    <w:rsid w:val="003143A5"/>
    <w:rsid w:val="00314AB6"/>
    <w:rsid w:val="003157C5"/>
    <w:rsid w:val="00315EB2"/>
    <w:rsid w:val="00316B04"/>
    <w:rsid w:val="00316D5F"/>
    <w:rsid w:val="0031766E"/>
    <w:rsid w:val="0031787F"/>
    <w:rsid w:val="0032052F"/>
    <w:rsid w:val="00321063"/>
    <w:rsid w:val="003217E0"/>
    <w:rsid w:val="00321E48"/>
    <w:rsid w:val="00321FAA"/>
    <w:rsid w:val="00323CB4"/>
    <w:rsid w:val="0032425E"/>
    <w:rsid w:val="003247E3"/>
    <w:rsid w:val="00324C47"/>
    <w:rsid w:val="003253E6"/>
    <w:rsid w:val="00325D4C"/>
    <w:rsid w:val="00325ECD"/>
    <w:rsid w:val="00325FB1"/>
    <w:rsid w:val="003262F7"/>
    <w:rsid w:val="00326F7E"/>
    <w:rsid w:val="003271B8"/>
    <w:rsid w:val="00327DCC"/>
    <w:rsid w:val="00330F72"/>
    <w:rsid w:val="003321E4"/>
    <w:rsid w:val="0033300A"/>
    <w:rsid w:val="003348C3"/>
    <w:rsid w:val="00340410"/>
    <w:rsid w:val="003409F3"/>
    <w:rsid w:val="00343008"/>
    <w:rsid w:val="003439B7"/>
    <w:rsid w:val="00343C1A"/>
    <w:rsid w:val="00344EFC"/>
    <w:rsid w:val="003453C8"/>
    <w:rsid w:val="00346051"/>
    <w:rsid w:val="0034614F"/>
    <w:rsid w:val="00346740"/>
    <w:rsid w:val="00346823"/>
    <w:rsid w:val="00346ADC"/>
    <w:rsid w:val="00346CE9"/>
    <w:rsid w:val="0034729A"/>
    <w:rsid w:val="00347C5F"/>
    <w:rsid w:val="00351370"/>
    <w:rsid w:val="00351AED"/>
    <w:rsid w:val="00351DF6"/>
    <w:rsid w:val="0035243C"/>
    <w:rsid w:val="00353986"/>
    <w:rsid w:val="00354646"/>
    <w:rsid w:val="0035680F"/>
    <w:rsid w:val="00356BBF"/>
    <w:rsid w:val="00357972"/>
    <w:rsid w:val="00360A67"/>
    <w:rsid w:val="003610F5"/>
    <w:rsid w:val="003635C7"/>
    <w:rsid w:val="00363E60"/>
    <w:rsid w:val="0036449B"/>
    <w:rsid w:val="00364553"/>
    <w:rsid w:val="0036463A"/>
    <w:rsid w:val="0036486F"/>
    <w:rsid w:val="003663F5"/>
    <w:rsid w:val="00367829"/>
    <w:rsid w:val="00372760"/>
    <w:rsid w:val="003729B0"/>
    <w:rsid w:val="00374B33"/>
    <w:rsid w:val="00375829"/>
    <w:rsid w:val="00375CD1"/>
    <w:rsid w:val="00376B34"/>
    <w:rsid w:val="00377460"/>
    <w:rsid w:val="0037784B"/>
    <w:rsid w:val="00380FA9"/>
    <w:rsid w:val="00381B45"/>
    <w:rsid w:val="00381C62"/>
    <w:rsid w:val="003820F5"/>
    <w:rsid w:val="003826A5"/>
    <w:rsid w:val="00382BC5"/>
    <w:rsid w:val="00382D71"/>
    <w:rsid w:val="00382FC5"/>
    <w:rsid w:val="003844F5"/>
    <w:rsid w:val="00384521"/>
    <w:rsid w:val="00384880"/>
    <w:rsid w:val="003852CA"/>
    <w:rsid w:val="00385608"/>
    <w:rsid w:val="003856F8"/>
    <w:rsid w:val="003867E3"/>
    <w:rsid w:val="00387BEA"/>
    <w:rsid w:val="0039067F"/>
    <w:rsid w:val="0039090D"/>
    <w:rsid w:val="00390D19"/>
    <w:rsid w:val="00391CA7"/>
    <w:rsid w:val="003926E0"/>
    <w:rsid w:val="003933FA"/>
    <w:rsid w:val="003934B5"/>
    <w:rsid w:val="003936F2"/>
    <w:rsid w:val="00393B7F"/>
    <w:rsid w:val="00393CFE"/>
    <w:rsid w:val="0039433E"/>
    <w:rsid w:val="00395387"/>
    <w:rsid w:val="0039568A"/>
    <w:rsid w:val="003957AF"/>
    <w:rsid w:val="003960E0"/>
    <w:rsid w:val="003964B7"/>
    <w:rsid w:val="00396BBF"/>
    <w:rsid w:val="003970E1"/>
    <w:rsid w:val="00397B5E"/>
    <w:rsid w:val="003A0038"/>
    <w:rsid w:val="003A1750"/>
    <w:rsid w:val="003A19EF"/>
    <w:rsid w:val="003A1B4D"/>
    <w:rsid w:val="003A3BC7"/>
    <w:rsid w:val="003A41CA"/>
    <w:rsid w:val="003A47F5"/>
    <w:rsid w:val="003A5744"/>
    <w:rsid w:val="003A5F52"/>
    <w:rsid w:val="003A6F1A"/>
    <w:rsid w:val="003A7384"/>
    <w:rsid w:val="003B0016"/>
    <w:rsid w:val="003B039F"/>
    <w:rsid w:val="003B139A"/>
    <w:rsid w:val="003B17B8"/>
    <w:rsid w:val="003B1B46"/>
    <w:rsid w:val="003B2465"/>
    <w:rsid w:val="003B38DD"/>
    <w:rsid w:val="003B3F67"/>
    <w:rsid w:val="003B52D0"/>
    <w:rsid w:val="003B5529"/>
    <w:rsid w:val="003B59CF"/>
    <w:rsid w:val="003B6363"/>
    <w:rsid w:val="003B77FB"/>
    <w:rsid w:val="003C015D"/>
    <w:rsid w:val="003C09E0"/>
    <w:rsid w:val="003C0D04"/>
    <w:rsid w:val="003C1539"/>
    <w:rsid w:val="003C18D4"/>
    <w:rsid w:val="003C37CD"/>
    <w:rsid w:val="003C3882"/>
    <w:rsid w:val="003C532C"/>
    <w:rsid w:val="003C67B2"/>
    <w:rsid w:val="003C6C49"/>
    <w:rsid w:val="003D042D"/>
    <w:rsid w:val="003D17F5"/>
    <w:rsid w:val="003D1984"/>
    <w:rsid w:val="003D2AB7"/>
    <w:rsid w:val="003D2C2C"/>
    <w:rsid w:val="003D2DFB"/>
    <w:rsid w:val="003D2F03"/>
    <w:rsid w:val="003D306F"/>
    <w:rsid w:val="003D3B24"/>
    <w:rsid w:val="003D3C05"/>
    <w:rsid w:val="003D4DFC"/>
    <w:rsid w:val="003D4ED2"/>
    <w:rsid w:val="003D5158"/>
    <w:rsid w:val="003D537F"/>
    <w:rsid w:val="003D7736"/>
    <w:rsid w:val="003E071F"/>
    <w:rsid w:val="003E103D"/>
    <w:rsid w:val="003E1562"/>
    <w:rsid w:val="003E161B"/>
    <w:rsid w:val="003E1ADB"/>
    <w:rsid w:val="003E403D"/>
    <w:rsid w:val="003E4247"/>
    <w:rsid w:val="003E5C68"/>
    <w:rsid w:val="003E5D3F"/>
    <w:rsid w:val="003E68E2"/>
    <w:rsid w:val="003E6E23"/>
    <w:rsid w:val="003F0415"/>
    <w:rsid w:val="003F1F3C"/>
    <w:rsid w:val="003F34B6"/>
    <w:rsid w:val="003F4193"/>
    <w:rsid w:val="003F41C6"/>
    <w:rsid w:val="003F473A"/>
    <w:rsid w:val="003F668F"/>
    <w:rsid w:val="003F68A1"/>
    <w:rsid w:val="003F6BF2"/>
    <w:rsid w:val="00401F19"/>
    <w:rsid w:val="0040271C"/>
    <w:rsid w:val="00402981"/>
    <w:rsid w:val="004045A8"/>
    <w:rsid w:val="0040467E"/>
    <w:rsid w:val="00404C16"/>
    <w:rsid w:val="00405E6C"/>
    <w:rsid w:val="00405FAF"/>
    <w:rsid w:val="004063BB"/>
    <w:rsid w:val="00406BD2"/>
    <w:rsid w:val="004079FE"/>
    <w:rsid w:val="00407E5B"/>
    <w:rsid w:val="00410FA8"/>
    <w:rsid w:val="00411C4A"/>
    <w:rsid w:val="00411DFC"/>
    <w:rsid w:val="0041392B"/>
    <w:rsid w:val="004149AC"/>
    <w:rsid w:val="00415FDA"/>
    <w:rsid w:val="0041607C"/>
    <w:rsid w:val="004161AC"/>
    <w:rsid w:val="0041717C"/>
    <w:rsid w:val="004203F9"/>
    <w:rsid w:val="00421903"/>
    <w:rsid w:val="004237D1"/>
    <w:rsid w:val="004240EE"/>
    <w:rsid w:val="004251F3"/>
    <w:rsid w:val="0042630D"/>
    <w:rsid w:val="00426CFD"/>
    <w:rsid w:val="00427F04"/>
    <w:rsid w:val="004305B7"/>
    <w:rsid w:val="00431AA8"/>
    <w:rsid w:val="004330B6"/>
    <w:rsid w:val="004338F7"/>
    <w:rsid w:val="00433C82"/>
    <w:rsid w:val="004352DE"/>
    <w:rsid w:val="00436569"/>
    <w:rsid w:val="004372F2"/>
    <w:rsid w:val="004374B2"/>
    <w:rsid w:val="00440636"/>
    <w:rsid w:val="00441AE5"/>
    <w:rsid w:val="004424ED"/>
    <w:rsid w:val="00442BC2"/>
    <w:rsid w:val="00442F9E"/>
    <w:rsid w:val="004434B4"/>
    <w:rsid w:val="00445369"/>
    <w:rsid w:val="004460EC"/>
    <w:rsid w:val="00446B14"/>
    <w:rsid w:val="00447B93"/>
    <w:rsid w:val="004501AC"/>
    <w:rsid w:val="00450A36"/>
    <w:rsid w:val="0045128B"/>
    <w:rsid w:val="00451F67"/>
    <w:rsid w:val="004524B6"/>
    <w:rsid w:val="0045269B"/>
    <w:rsid w:val="00453081"/>
    <w:rsid w:val="00454942"/>
    <w:rsid w:val="00454B89"/>
    <w:rsid w:val="00454BBA"/>
    <w:rsid w:val="00454C19"/>
    <w:rsid w:val="00455789"/>
    <w:rsid w:val="004559BC"/>
    <w:rsid w:val="00456267"/>
    <w:rsid w:val="00456ED2"/>
    <w:rsid w:val="004577AB"/>
    <w:rsid w:val="004604C7"/>
    <w:rsid w:val="00461203"/>
    <w:rsid w:val="00461F25"/>
    <w:rsid w:val="00462714"/>
    <w:rsid w:val="00462889"/>
    <w:rsid w:val="004631B3"/>
    <w:rsid w:val="004632AB"/>
    <w:rsid w:val="004632E9"/>
    <w:rsid w:val="00463A41"/>
    <w:rsid w:val="00463D92"/>
    <w:rsid w:val="00463DBC"/>
    <w:rsid w:val="00466E0A"/>
    <w:rsid w:val="00467C79"/>
    <w:rsid w:val="0047129E"/>
    <w:rsid w:val="00471431"/>
    <w:rsid w:val="0047158F"/>
    <w:rsid w:val="00471F4A"/>
    <w:rsid w:val="00472E7C"/>
    <w:rsid w:val="00473BFD"/>
    <w:rsid w:val="00474005"/>
    <w:rsid w:val="00474F60"/>
    <w:rsid w:val="004765E8"/>
    <w:rsid w:val="0047691B"/>
    <w:rsid w:val="004774A0"/>
    <w:rsid w:val="004778B7"/>
    <w:rsid w:val="00480A56"/>
    <w:rsid w:val="00480B97"/>
    <w:rsid w:val="00481048"/>
    <w:rsid w:val="00481963"/>
    <w:rsid w:val="0048412F"/>
    <w:rsid w:val="00484271"/>
    <w:rsid w:val="00485893"/>
    <w:rsid w:val="00485B38"/>
    <w:rsid w:val="00485B6F"/>
    <w:rsid w:val="0048654C"/>
    <w:rsid w:val="004878CB"/>
    <w:rsid w:val="00490443"/>
    <w:rsid w:val="00490473"/>
    <w:rsid w:val="0049051D"/>
    <w:rsid w:val="00490C81"/>
    <w:rsid w:val="00491358"/>
    <w:rsid w:val="00491A74"/>
    <w:rsid w:val="00492F67"/>
    <w:rsid w:val="00493F9D"/>
    <w:rsid w:val="0049450B"/>
    <w:rsid w:val="00494E5E"/>
    <w:rsid w:val="00495393"/>
    <w:rsid w:val="00495875"/>
    <w:rsid w:val="004959BF"/>
    <w:rsid w:val="00496601"/>
    <w:rsid w:val="00497BBA"/>
    <w:rsid w:val="00497F86"/>
    <w:rsid w:val="004A03CF"/>
    <w:rsid w:val="004A0BB5"/>
    <w:rsid w:val="004A1303"/>
    <w:rsid w:val="004A1ECB"/>
    <w:rsid w:val="004A3E4A"/>
    <w:rsid w:val="004A3EB1"/>
    <w:rsid w:val="004A4187"/>
    <w:rsid w:val="004A5283"/>
    <w:rsid w:val="004A676F"/>
    <w:rsid w:val="004A698E"/>
    <w:rsid w:val="004A6E14"/>
    <w:rsid w:val="004A79B1"/>
    <w:rsid w:val="004A7B51"/>
    <w:rsid w:val="004A7B77"/>
    <w:rsid w:val="004B0551"/>
    <w:rsid w:val="004B0BD6"/>
    <w:rsid w:val="004B0D35"/>
    <w:rsid w:val="004B1E34"/>
    <w:rsid w:val="004B21F4"/>
    <w:rsid w:val="004B2A7F"/>
    <w:rsid w:val="004B30BA"/>
    <w:rsid w:val="004B31A0"/>
    <w:rsid w:val="004B43B8"/>
    <w:rsid w:val="004B43D2"/>
    <w:rsid w:val="004B442A"/>
    <w:rsid w:val="004B48CC"/>
    <w:rsid w:val="004B4A95"/>
    <w:rsid w:val="004B5381"/>
    <w:rsid w:val="004B58A0"/>
    <w:rsid w:val="004B5D2A"/>
    <w:rsid w:val="004B5FEB"/>
    <w:rsid w:val="004B7330"/>
    <w:rsid w:val="004C23C0"/>
    <w:rsid w:val="004C2B27"/>
    <w:rsid w:val="004C354A"/>
    <w:rsid w:val="004C39E7"/>
    <w:rsid w:val="004C3B80"/>
    <w:rsid w:val="004C41A6"/>
    <w:rsid w:val="004C4E3B"/>
    <w:rsid w:val="004C5B50"/>
    <w:rsid w:val="004D0874"/>
    <w:rsid w:val="004D0D36"/>
    <w:rsid w:val="004D1265"/>
    <w:rsid w:val="004D23F0"/>
    <w:rsid w:val="004D2BEB"/>
    <w:rsid w:val="004D3B88"/>
    <w:rsid w:val="004D4506"/>
    <w:rsid w:val="004D4828"/>
    <w:rsid w:val="004D49E2"/>
    <w:rsid w:val="004D6218"/>
    <w:rsid w:val="004D7DBC"/>
    <w:rsid w:val="004E04A4"/>
    <w:rsid w:val="004E093D"/>
    <w:rsid w:val="004E0D47"/>
    <w:rsid w:val="004E1321"/>
    <w:rsid w:val="004E19C3"/>
    <w:rsid w:val="004E1C1A"/>
    <w:rsid w:val="004E303E"/>
    <w:rsid w:val="004E3FB5"/>
    <w:rsid w:val="004E419B"/>
    <w:rsid w:val="004E599E"/>
    <w:rsid w:val="004E7F1D"/>
    <w:rsid w:val="004F49FF"/>
    <w:rsid w:val="004F52A9"/>
    <w:rsid w:val="004F580B"/>
    <w:rsid w:val="004F76E6"/>
    <w:rsid w:val="00500930"/>
    <w:rsid w:val="00500F6E"/>
    <w:rsid w:val="005014A2"/>
    <w:rsid w:val="00501584"/>
    <w:rsid w:val="00501FA4"/>
    <w:rsid w:val="005021BC"/>
    <w:rsid w:val="0050408F"/>
    <w:rsid w:val="005042FF"/>
    <w:rsid w:val="00504D2E"/>
    <w:rsid w:val="00504DB3"/>
    <w:rsid w:val="00505568"/>
    <w:rsid w:val="0050664B"/>
    <w:rsid w:val="0050677D"/>
    <w:rsid w:val="00507957"/>
    <w:rsid w:val="00507B6D"/>
    <w:rsid w:val="00507E21"/>
    <w:rsid w:val="00510192"/>
    <w:rsid w:val="00511650"/>
    <w:rsid w:val="005118CA"/>
    <w:rsid w:val="0051269C"/>
    <w:rsid w:val="00512E48"/>
    <w:rsid w:val="00512E5C"/>
    <w:rsid w:val="0051342B"/>
    <w:rsid w:val="00513874"/>
    <w:rsid w:val="0051428A"/>
    <w:rsid w:val="00514D04"/>
    <w:rsid w:val="005150BE"/>
    <w:rsid w:val="00515902"/>
    <w:rsid w:val="00516C2F"/>
    <w:rsid w:val="00520E79"/>
    <w:rsid w:val="0052102B"/>
    <w:rsid w:val="005222E3"/>
    <w:rsid w:val="0052265A"/>
    <w:rsid w:val="00522789"/>
    <w:rsid w:val="005239BB"/>
    <w:rsid w:val="00523AE3"/>
    <w:rsid w:val="00523C80"/>
    <w:rsid w:val="00524D51"/>
    <w:rsid w:val="00525242"/>
    <w:rsid w:val="0052567F"/>
    <w:rsid w:val="00525CEA"/>
    <w:rsid w:val="005266B4"/>
    <w:rsid w:val="00526CBA"/>
    <w:rsid w:val="0052726F"/>
    <w:rsid w:val="0053064E"/>
    <w:rsid w:val="00530821"/>
    <w:rsid w:val="005310DB"/>
    <w:rsid w:val="00531C9A"/>
    <w:rsid w:val="00532D9B"/>
    <w:rsid w:val="0053327D"/>
    <w:rsid w:val="0053357F"/>
    <w:rsid w:val="00533AD3"/>
    <w:rsid w:val="00534A8B"/>
    <w:rsid w:val="0053547D"/>
    <w:rsid w:val="005363B0"/>
    <w:rsid w:val="00536414"/>
    <w:rsid w:val="00537FB8"/>
    <w:rsid w:val="00541203"/>
    <w:rsid w:val="005414ED"/>
    <w:rsid w:val="005416CB"/>
    <w:rsid w:val="005422D6"/>
    <w:rsid w:val="0054342B"/>
    <w:rsid w:val="00544975"/>
    <w:rsid w:val="00545486"/>
    <w:rsid w:val="00545589"/>
    <w:rsid w:val="0054582B"/>
    <w:rsid w:val="00546290"/>
    <w:rsid w:val="005508B1"/>
    <w:rsid w:val="00550EE9"/>
    <w:rsid w:val="0055161D"/>
    <w:rsid w:val="00551CD6"/>
    <w:rsid w:val="00551E47"/>
    <w:rsid w:val="00553798"/>
    <w:rsid w:val="00553C6E"/>
    <w:rsid w:val="005556EC"/>
    <w:rsid w:val="00557BCE"/>
    <w:rsid w:val="00557F30"/>
    <w:rsid w:val="005609CB"/>
    <w:rsid w:val="005621FE"/>
    <w:rsid w:val="0056235E"/>
    <w:rsid w:val="0056282E"/>
    <w:rsid w:val="00562977"/>
    <w:rsid w:val="00562A98"/>
    <w:rsid w:val="00562E0B"/>
    <w:rsid w:val="00563037"/>
    <w:rsid w:val="0056406D"/>
    <w:rsid w:val="00564500"/>
    <w:rsid w:val="00564559"/>
    <w:rsid w:val="00564CC8"/>
    <w:rsid w:val="00564CF8"/>
    <w:rsid w:val="00564EDD"/>
    <w:rsid w:val="00564EF5"/>
    <w:rsid w:val="00565729"/>
    <w:rsid w:val="005659EE"/>
    <w:rsid w:val="005661F6"/>
    <w:rsid w:val="0056631D"/>
    <w:rsid w:val="00566FA1"/>
    <w:rsid w:val="005673C0"/>
    <w:rsid w:val="005673D8"/>
    <w:rsid w:val="005674CA"/>
    <w:rsid w:val="005678BC"/>
    <w:rsid w:val="0057049B"/>
    <w:rsid w:val="00571939"/>
    <w:rsid w:val="00571A66"/>
    <w:rsid w:val="005722B7"/>
    <w:rsid w:val="00572DCB"/>
    <w:rsid w:val="00573453"/>
    <w:rsid w:val="00573920"/>
    <w:rsid w:val="005739F8"/>
    <w:rsid w:val="00573B34"/>
    <w:rsid w:val="0057620C"/>
    <w:rsid w:val="0057630E"/>
    <w:rsid w:val="00577354"/>
    <w:rsid w:val="00577816"/>
    <w:rsid w:val="005801F2"/>
    <w:rsid w:val="00580B7B"/>
    <w:rsid w:val="0058166A"/>
    <w:rsid w:val="00581AAA"/>
    <w:rsid w:val="00581D7C"/>
    <w:rsid w:val="00582717"/>
    <w:rsid w:val="005831BE"/>
    <w:rsid w:val="005834E0"/>
    <w:rsid w:val="00583922"/>
    <w:rsid w:val="00583D20"/>
    <w:rsid w:val="00583F51"/>
    <w:rsid w:val="0058446D"/>
    <w:rsid w:val="00584ADD"/>
    <w:rsid w:val="00585BE6"/>
    <w:rsid w:val="005864C5"/>
    <w:rsid w:val="00586624"/>
    <w:rsid w:val="00586CA7"/>
    <w:rsid w:val="00587C01"/>
    <w:rsid w:val="00591066"/>
    <w:rsid w:val="005916C6"/>
    <w:rsid w:val="00591C5C"/>
    <w:rsid w:val="00592577"/>
    <w:rsid w:val="00593070"/>
    <w:rsid w:val="005939D8"/>
    <w:rsid w:val="00594A10"/>
    <w:rsid w:val="00595112"/>
    <w:rsid w:val="0059581B"/>
    <w:rsid w:val="00595907"/>
    <w:rsid w:val="00595F1A"/>
    <w:rsid w:val="00596921"/>
    <w:rsid w:val="0059714F"/>
    <w:rsid w:val="00597F1E"/>
    <w:rsid w:val="005A02C0"/>
    <w:rsid w:val="005A073F"/>
    <w:rsid w:val="005A0E98"/>
    <w:rsid w:val="005A156F"/>
    <w:rsid w:val="005A2BF8"/>
    <w:rsid w:val="005A2C38"/>
    <w:rsid w:val="005A3245"/>
    <w:rsid w:val="005A3C39"/>
    <w:rsid w:val="005A3D09"/>
    <w:rsid w:val="005A3D74"/>
    <w:rsid w:val="005A3FCC"/>
    <w:rsid w:val="005A41B6"/>
    <w:rsid w:val="005A44C5"/>
    <w:rsid w:val="005A4543"/>
    <w:rsid w:val="005A5111"/>
    <w:rsid w:val="005A6C20"/>
    <w:rsid w:val="005A71EB"/>
    <w:rsid w:val="005A7EB9"/>
    <w:rsid w:val="005B036E"/>
    <w:rsid w:val="005B141B"/>
    <w:rsid w:val="005B1443"/>
    <w:rsid w:val="005B175D"/>
    <w:rsid w:val="005B1F9A"/>
    <w:rsid w:val="005B2009"/>
    <w:rsid w:val="005B2769"/>
    <w:rsid w:val="005B347A"/>
    <w:rsid w:val="005B3D55"/>
    <w:rsid w:val="005B505C"/>
    <w:rsid w:val="005B5B93"/>
    <w:rsid w:val="005B6609"/>
    <w:rsid w:val="005B6617"/>
    <w:rsid w:val="005B6E85"/>
    <w:rsid w:val="005B7179"/>
    <w:rsid w:val="005B7B4B"/>
    <w:rsid w:val="005C0A65"/>
    <w:rsid w:val="005C0F4B"/>
    <w:rsid w:val="005C1242"/>
    <w:rsid w:val="005C2172"/>
    <w:rsid w:val="005C230A"/>
    <w:rsid w:val="005C3BA4"/>
    <w:rsid w:val="005C4671"/>
    <w:rsid w:val="005C4859"/>
    <w:rsid w:val="005C6B1E"/>
    <w:rsid w:val="005C7246"/>
    <w:rsid w:val="005C72D2"/>
    <w:rsid w:val="005D0800"/>
    <w:rsid w:val="005D089D"/>
    <w:rsid w:val="005D1508"/>
    <w:rsid w:val="005D17B8"/>
    <w:rsid w:val="005D1E62"/>
    <w:rsid w:val="005D1F42"/>
    <w:rsid w:val="005D3A2E"/>
    <w:rsid w:val="005D40C5"/>
    <w:rsid w:val="005D4FD1"/>
    <w:rsid w:val="005D5A1C"/>
    <w:rsid w:val="005D6AE5"/>
    <w:rsid w:val="005D6AF0"/>
    <w:rsid w:val="005D7AB6"/>
    <w:rsid w:val="005E0F15"/>
    <w:rsid w:val="005E1A15"/>
    <w:rsid w:val="005E1F07"/>
    <w:rsid w:val="005E2FB5"/>
    <w:rsid w:val="005E3A7F"/>
    <w:rsid w:val="005E4268"/>
    <w:rsid w:val="005E42AC"/>
    <w:rsid w:val="005E46F3"/>
    <w:rsid w:val="005E4AD7"/>
    <w:rsid w:val="005E4C45"/>
    <w:rsid w:val="005E53E4"/>
    <w:rsid w:val="005E57AB"/>
    <w:rsid w:val="005E5CF6"/>
    <w:rsid w:val="005E7914"/>
    <w:rsid w:val="005E79D2"/>
    <w:rsid w:val="005E7CAF"/>
    <w:rsid w:val="005F0737"/>
    <w:rsid w:val="005F0D21"/>
    <w:rsid w:val="005F1622"/>
    <w:rsid w:val="005F1807"/>
    <w:rsid w:val="005F18C6"/>
    <w:rsid w:val="005F2A3E"/>
    <w:rsid w:val="005F2C7D"/>
    <w:rsid w:val="005F43D1"/>
    <w:rsid w:val="005F49A1"/>
    <w:rsid w:val="005F4B29"/>
    <w:rsid w:val="005F4D6D"/>
    <w:rsid w:val="005F5175"/>
    <w:rsid w:val="005F52F6"/>
    <w:rsid w:val="005F59DF"/>
    <w:rsid w:val="005F7047"/>
    <w:rsid w:val="005F76E4"/>
    <w:rsid w:val="00600009"/>
    <w:rsid w:val="006002F7"/>
    <w:rsid w:val="006003BC"/>
    <w:rsid w:val="00601188"/>
    <w:rsid w:val="006012A1"/>
    <w:rsid w:val="00602791"/>
    <w:rsid w:val="00602EFD"/>
    <w:rsid w:val="006046AD"/>
    <w:rsid w:val="006046E9"/>
    <w:rsid w:val="00604E7A"/>
    <w:rsid w:val="00605948"/>
    <w:rsid w:val="00605CB7"/>
    <w:rsid w:val="00605DBF"/>
    <w:rsid w:val="00606A36"/>
    <w:rsid w:val="006076F3"/>
    <w:rsid w:val="00607B71"/>
    <w:rsid w:val="00610D02"/>
    <w:rsid w:val="0061188C"/>
    <w:rsid w:val="00611B21"/>
    <w:rsid w:val="00611B73"/>
    <w:rsid w:val="00611FA8"/>
    <w:rsid w:val="00612C17"/>
    <w:rsid w:val="0061487B"/>
    <w:rsid w:val="00614991"/>
    <w:rsid w:val="00615BEC"/>
    <w:rsid w:val="00615C97"/>
    <w:rsid w:val="00615F94"/>
    <w:rsid w:val="006160EA"/>
    <w:rsid w:val="0061615F"/>
    <w:rsid w:val="006178D6"/>
    <w:rsid w:val="006215E4"/>
    <w:rsid w:val="006216B3"/>
    <w:rsid w:val="00621D33"/>
    <w:rsid w:val="00621DA0"/>
    <w:rsid w:val="00621E0F"/>
    <w:rsid w:val="00622373"/>
    <w:rsid w:val="00623C35"/>
    <w:rsid w:val="00623F46"/>
    <w:rsid w:val="00624626"/>
    <w:rsid w:val="006249EF"/>
    <w:rsid w:val="00626AC7"/>
    <w:rsid w:val="00626CB4"/>
    <w:rsid w:val="00631720"/>
    <w:rsid w:val="00632D3C"/>
    <w:rsid w:val="00633145"/>
    <w:rsid w:val="00633871"/>
    <w:rsid w:val="00634695"/>
    <w:rsid w:val="00634CE1"/>
    <w:rsid w:val="00634F2B"/>
    <w:rsid w:val="00635194"/>
    <w:rsid w:val="006354A3"/>
    <w:rsid w:val="006357DE"/>
    <w:rsid w:val="00636AD8"/>
    <w:rsid w:val="00636BD0"/>
    <w:rsid w:val="00636ECB"/>
    <w:rsid w:val="00637DEB"/>
    <w:rsid w:val="0064111A"/>
    <w:rsid w:val="006413EA"/>
    <w:rsid w:val="00641693"/>
    <w:rsid w:val="00641FF3"/>
    <w:rsid w:val="00642AE5"/>
    <w:rsid w:val="00643A94"/>
    <w:rsid w:val="00643BA9"/>
    <w:rsid w:val="00644C02"/>
    <w:rsid w:val="00645632"/>
    <w:rsid w:val="006471AE"/>
    <w:rsid w:val="006473EA"/>
    <w:rsid w:val="00650F35"/>
    <w:rsid w:val="00651584"/>
    <w:rsid w:val="006527FE"/>
    <w:rsid w:val="006531B8"/>
    <w:rsid w:val="006535E0"/>
    <w:rsid w:val="0065397A"/>
    <w:rsid w:val="00654364"/>
    <w:rsid w:val="006549AF"/>
    <w:rsid w:val="00654DFE"/>
    <w:rsid w:val="006560BF"/>
    <w:rsid w:val="00656537"/>
    <w:rsid w:val="00656867"/>
    <w:rsid w:val="00656F62"/>
    <w:rsid w:val="00657144"/>
    <w:rsid w:val="00657B3C"/>
    <w:rsid w:val="00660682"/>
    <w:rsid w:val="006610F6"/>
    <w:rsid w:val="00661989"/>
    <w:rsid w:val="006619CA"/>
    <w:rsid w:val="006619DE"/>
    <w:rsid w:val="00662539"/>
    <w:rsid w:val="00664990"/>
    <w:rsid w:val="006655D1"/>
    <w:rsid w:val="006673E8"/>
    <w:rsid w:val="00671431"/>
    <w:rsid w:val="00671781"/>
    <w:rsid w:val="00671BB4"/>
    <w:rsid w:val="00671D31"/>
    <w:rsid w:val="00672262"/>
    <w:rsid w:val="00672A46"/>
    <w:rsid w:val="00673A3C"/>
    <w:rsid w:val="00673FA0"/>
    <w:rsid w:val="00674ED1"/>
    <w:rsid w:val="00674FDC"/>
    <w:rsid w:val="006751E7"/>
    <w:rsid w:val="00675528"/>
    <w:rsid w:val="0067559D"/>
    <w:rsid w:val="00676CA8"/>
    <w:rsid w:val="006772A2"/>
    <w:rsid w:val="006774DC"/>
    <w:rsid w:val="0067766C"/>
    <w:rsid w:val="0068071A"/>
    <w:rsid w:val="006808BC"/>
    <w:rsid w:val="00681962"/>
    <w:rsid w:val="00681BA6"/>
    <w:rsid w:val="006821D7"/>
    <w:rsid w:val="00682A85"/>
    <w:rsid w:val="006835F6"/>
    <w:rsid w:val="00684329"/>
    <w:rsid w:val="00684C11"/>
    <w:rsid w:val="006854D0"/>
    <w:rsid w:val="00685B66"/>
    <w:rsid w:val="00686CC4"/>
    <w:rsid w:val="00687283"/>
    <w:rsid w:val="006910B5"/>
    <w:rsid w:val="0069225B"/>
    <w:rsid w:val="00692490"/>
    <w:rsid w:val="00692BFB"/>
    <w:rsid w:val="00694405"/>
    <w:rsid w:val="0069500A"/>
    <w:rsid w:val="0069631E"/>
    <w:rsid w:val="00697096"/>
    <w:rsid w:val="006A250D"/>
    <w:rsid w:val="006A320D"/>
    <w:rsid w:val="006A4247"/>
    <w:rsid w:val="006A4635"/>
    <w:rsid w:val="006A504C"/>
    <w:rsid w:val="006A51A5"/>
    <w:rsid w:val="006A51FE"/>
    <w:rsid w:val="006A5804"/>
    <w:rsid w:val="006A5F8F"/>
    <w:rsid w:val="006A743B"/>
    <w:rsid w:val="006A794D"/>
    <w:rsid w:val="006B06C2"/>
    <w:rsid w:val="006B1442"/>
    <w:rsid w:val="006B15B8"/>
    <w:rsid w:val="006B1E55"/>
    <w:rsid w:val="006B36E8"/>
    <w:rsid w:val="006B373D"/>
    <w:rsid w:val="006B3BC1"/>
    <w:rsid w:val="006B6E36"/>
    <w:rsid w:val="006B76B4"/>
    <w:rsid w:val="006B7AF4"/>
    <w:rsid w:val="006B7BD0"/>
    <w:rsid w:val="006C01BF"/>
    <w:rsid w:val="006C3C27"/>
    <w:rsid w:val="006C3E71"/>
    <w:rsid w:val="006C3F30"/>
    <w:rsid w:val="006C45B1"/>
    <w:rsid w:val="006C4F64"/>
    <w:rsid w:val="006C5301"/>
    <w:rsid w:val="006C71CB"/>
    <w:rsid w:val="006C7672"/>
    <w:rsid w:val="006D004B"/>
    <w:rsid w:val="006D058A"/>
    <w:rsid w:val="006D07EE"/>
    <w:rsid w:val="006D110D"/>
    <w:rsid w:val="006D2B5D"/>
    <w:rsid w:val="006D2E7D"/>
    <w:rsid w:val="006D3A76"/>
    <w:rsid w:val="006D3B79"/>
    <w:rsid w:val="006D47DD"/>
    <w:rsid w:val="006D66E7"/>
    <w:rsid w:val="006D6730"/>
    <w:rsid w:val="006D6736"/>
    <w:rsid w:val="006D709F"/>
    <w:rsid w:val="006E03DE"/>
    <w:rsid w:val="006E068B"/>
    <w:rsid w:val="006E1ACE"/>
    <w:rsid w:val="006E2EF7"/>
    <w:rsid w:val="006E41BB"/>
    <w:rsid w:val="006E574E"/>
    <w:rsid w:val="006E5CFB"/>
    <w:rsid w:val="006E6F0D"/>
    <w:rsid w:val="006F013E"/>
    <w:rsid w:val="006F186F"/>
    <w:rsid w:val="006F1C7C"/>
    <w:rsid w:val="006F1E1D"/>
    <w:rsid w:val="006F242A"/>
    <w:rsid w:val="006F31E3"/>
    <w:rsid w:val="006F33B0"/>
    <w:rsid w:val="006F3AF8"/>
    <w:rsid w:val="006F7CB0"/>
    <w:rsid w:val="0070045F"/>
    <w:rsid w:val="007022FB"/>
    <w:rsid w:val="00702716"/>
    <w:rsid w:val="00703A88"/>
    <w:rsid w:val="007041BA"/>
    <w:rsid w:val="00704555"/>
    <w:rsid w:val="00704918"/>
    <w:rsid w:val="00704C38"/>
    <w:rsid w:val="00704C47"/>
    <w:rsid w:val="007062A4"/>
    <w:rsid w:val="00706729"/>
    <w:rsid w:val="007075A4"/>
    <w:rsid w:val="00707E97"/>
    <w:rsid w:val="00710073"/>
    <w:rsid w:val="007110DA"/>
    <w:rsid w:val="00711A14"/>
    <w:rsid w:val="00711F63"/>
    <w:rsid w:val="00712C40"/>
    <w:rsid w:val="00713370"/>
    <w:rsid w:val="007152C0"/>
    <w:rsid w:val="00715456"/>
    <w:rsid w:val="007171B7"/>
    <w:rsid w:val="0072092B"/>
    <w:rsid w:val="00721D40"/>
    <w:rsid w:val="007235F2"/>
    <w:rsid w:val="00724870"/>
    <w:rsid w:val="00724F5D"/>
    <w:rsid w:val="00726796"/>
    <w:rsid w:val="0073035A"/>
    <w:rsid w:val="0073313F"/>
    <w:rsid w:val="007335C8"/>
    <w:rsid w:val="00733A76"/>
    <w:rsid w:val="00735729"/>
    <w:rsid w:val="007414A3"/>
    <w:rsid w:val="007419A3"/>
    <w:rsid w:val="00741A3B"/>
    <w:rsid w:val="00742160"/>
    <w:rsid w:val="0074258F"/>
    <w:rsid w:val="00742AE2"/>
    <w:rsid w:val="0074439D"/>
    <w:rsid w:val="00745243"/>
    <w:rsid w:val="00745F61"/>
    <w:rsid w:val="007466EA"/>
    <w:rsid w:val="00746B6D"/>
    <w:rsid w:val="007505BB"/>
    <w:rsid w:val="00750645"/>
    <w:rsid w:val="0075115B"/>
    <w:rsid w:val="00752DD5"/>
    <w:rsid w:val="007531DE"/>
    <w:rsid w:val="0075332E"/>
    <w:rsid w:val="007541C9"/>
    <w:rsid w:val="00754549"/>
    <w:rsid w:val="00754E4C"/>
    <w:rsid w:val="00754F6C"/>
    <w:rsid w:val="007555E2"/>
    <w:rsid w:val="007562B8"/>
    <w:rsid w:val="007565E1"/>
    <w:rsid w:val="007565EB"/>
    <w:rsid w:val="00756B1A"/>
    <w:rsid w:val="00756BEA"/>
    <w:rsid w:val="00757735"/>
    <w:rsid w:val="00760D70"/>
    <w:rsid w:val="0076180C"/>
    <w:rsid w:val="007637AA"/>
    <w:rsid w:val="00763CCF"/>
    <w:rsid w:val="00764B84"/>
    <w:rsid w:val="00764C2C"/>
    <w:rsid w:val="00765E1D"/>
    <w:rsid w:val="00766027"/>
    <w:rsid w:val="00766EFE"/>
    <w:rsid w:val="00767B03"/>
    <w:rsid w:val="00767F5E"/>
    <w:rsid w:val="00771195"/>
    <w:rsid w:val="007730E4"/>
    <w:rsid w:val="00773ABE"/>
    <w:rsid w:val="00773B4A"/>
    <w:rsid w:val="007746A8"/>
    <w:rsid w:val="00774778"/>
    <w:rsid w:val="007754B5"/>
    <w:rsid w:val="0077599A"/>
    <w:rsid w:val="007772A5"/>
    <w:rsid w:val="00777AC9"/>
    <w:rsid w:val="00777C9F"/>
    <w:rsid w:val="00780FD6"/>
    <w:rsid w:val="007811C0"/>
    <w:rsid w:val="007813FD"/>
    <w:rsid w:val="00781A9A"/>
    <w:rsid w:val="007822D0"/>
    <w:rsid w:val="007823FE"/>
    <w:rsid w:val="00782655"/>
    <w:rsid w:val="007827AB"/>
    <w:rsid w:val="007828EF"/>
    <w:rsid w:val="00783601"/>
    <w:rsid w:val="00786C42"/>
    <w:rsid w:val="00786CA3"/>
    <w:rsid w:val="00786FCC"/>
    <w:rsid w:val="00787B48"/>
    <w:rsid w:val="007901BB"/>
    <w:rsid w:val="00792317"/>
    <w:rsid w:val="0079239F"/>
    <w:rsid w:val="0079284D"/>
    <w:rsid w:val="00792D43"/>
    <w:rsid w:val="0079397D"/>
    <w:rsid w:val="00793C08"/>
    <w:rsid w:val="00794164"/>
    <w:rsid w:val="00794BBF"/>
    <w:rsid w:val="007952C2"/>
    <w:rsid w:val="007953DF"/>
    <w:rsid w:val="00795EC1"/>
    <w:rsid w:val="00796012"/>
    <w:rsid w:val="007966C3"/>
    <w:rsid w:val="007967CE"/>
    <w:rsid w:val="00796868"/>
    <w:rsid w:val="00796A5C"/>
    <w:rsid w:val="00796DAF"/>
    <w:rsid w:val="007A0572"/>
    <w:rsid w:val="007A18DD"/>
    <w:rsid w:val="007A334B"/>
    <w:rsid w:val="007A3D84"/>
    <w:rsid w:val="007A3DED"/>
    <w:rsid w:val="007A3F9D"/>
    <w:rsid w:val="007A4DD5"/>
    <w:rsid w:val="007A5BE2"/>
    <w:rsid w:val="007A6A51"/>
    <w:rsid w:val="007A6B17"/>
    <w:rsid w:val="007B065D"/>
    <w:rsid w:val="007B0F28"/>
    <w:rsid w:val="007B121B"/>
    <w:rsid w:val="007B1E39"/>
    <w:rsid w:val="007B3160"/>
    <w:rsid w:val="007B3A0F"/>
    <w:rsid w:val="007B65B6"/>
    <w:rsid w:val="007B660E"/>
    <w:rsid w:val="007C03A7"/>
    <w:rsid w:val="007C043E"/>
    <w:rsid w:val="007C0F43"/>
    <w:rsid w:val="007C0F7B"/>
    <w:rsid w:val="007C116C"/>
    <w:rsid w:val="007C1D78"/>
    <w:rsid w:val="007C46DB"/>
    <w:rsid w:val="007C49CF"/>
    <w:rsid w:val="007C4BCD"/>
    <w:rsid w:val="007C55AF"/>
    <w:rsid w:val="007C55E7"/>
    <w:rsid w:val="007C5FE4"/>
    <w:rsid w:val="007D08E4"/>
    <w:rsid w:val="007D0B32"/>
    <w:rsid w:val="007D0E1B"/>
    <w:rsid w:val="007D2456"/>
    <w:rsid w:val="007D290B"/>
    <w:rsid w:val="007D2D0C"/>
    <w:rsid w:val="007D2E3D"/>
    <w:rsid w:val="007D42F1"/>
    <w:rsid w:val="007D4E54"/>
    <w:rsid w:val="007D506F"/>
    <w:rsid w:val="007D5147"/>
    <w:rsid w:val="007D522E"/>
    <w:rsid w:val="007E05E5"/>
    <w:rsid w:val="007E07D4"/>
    <w:rsid w:val="007E19D6"/>
    <w:rsid w:val="007E1BD4"/>
    <w:rsid w:val="007E1F3D"/>
    <w:rsid w:val="007E3EC6"/>
    <w:rsid w:val="007E4686"/>
    <w:rsid w:val="007E4AAC"/>
    <w:rsid w:val="007E503A"/>
    <w:rsid w:val="007E65B2"/>
    <w:rsid w:val="007E68A5"/>
    <w:rsid w:val="007E7987"/>
    <w:rsid w:val="007F050B"/>
    <w:rsid w:val="007F05CC"/>
    <w:rsid w:val="007F0E4D"/>
    <w:rsid w:val="007F0F36"/>
    <w:rsid w:val="007F10D7"/>
    <w:rsid w:val="007F1E54"/>
    <w:rsid w:val="007F25A9"/>
    <w:rsid w:val="007F2D2B"/>
    <w:rsid w:val="007F3004"/>
    <w:rsid w:val="007F3FBE"/>
    <w:rsid w:val="007F41EB"/>
    <w:rsid w:val="007F4D7C"/>
    <w:rsid w:val="007F523E"/>
    <w:rsid w:val="007F5C84"/>
    <w:rsid w:val="008025E2"/>
    <w:rsid w:val="0080316C"/>
    <w:rsid w:val="008039DD"/>
    <w:rsid w:val="00804591"/>
    <w:rsid w:val="00804C79"/>
    <w:rsid w:val="00805D91"/>
    <w:rsid w:val="008067C6"/>
    <w:rsid w:val="00807B20"/>
    <w:rsid w:val="008100B7"/>
    <w:rsid w:val="00811EA1"/>
    <w:rsid w:val="00812F67"/>
    <w:rsid w:val="008136AC"/>
    <w:rsid w:val="00813D00"/>
    <w:rsid w:val="0081443F"/>
    <w:rsid w:val="00814F7B"/>
    <w:rsid w:val="00815343"/>
    <w:rsid w:val="008203B5"/>
    <w:rsid w:val="0082191B"/>
    <w:rsid w:val="00821A87"/>
    <w:rsid w:val="00821BC1"/>
    <w:rsid w:val="00822105"/>
    <w:rsid w:val="00822122"/>
    <w:rsid w:val="008222C9"/>
    <w:rsid w:val="00824D95"/>
    <w:rsid w:val="00825370"/>
    <w:rsid w:val="008265D8"/>
    <w:rsid w:val="00826CA6"/>
    <w:rsid w:val="00827632"/>
    <w:rsid w:val="008277FC"/>
    <w:rsid w:val="00827ECD"/>
    <w:rsid w:val="00830451"/>
    <w:rsid w:val="00830CA1"/>
    <w:rsid w:val="008312FC"/>
    <w:rsid w:val="008315CC"/>
    <w:rsid w:val="008319EB"/>
    <w:rsid w:val="00832DD7"/>
    <w:rsid w:val="00834B20"/>
    <w:rsid w:val="00835191"/>
    <w:rsid w:val="00835FA7"/>
    <w:rsid w:val="00836451"/>
    <w:rsid w:val="0083670E"/>
    <w:rsid w:val="00836CAB"/>
    <w:rsid w:val="008372B0"/>
    <w:rsid w:val="00837566"/>
    <w:rsid w:val="00840590"/>
    <w:rsid w:val="00840DD8"/>
    <w:rsid w:val="008415E5"/>
    <w:rsid w:val="008418C7"/>
    <w:rsid w:val="00841EEE"/>
    <w:rsid w:val="008453D9"/>
    <w:rsid w:val="008453F8"/>
    <w:rsid w:val="00845CC9"/>
    <w:rsid w:val="00846477"/>
    <w:rsid w:val="008467D2"/>
    <w:rsid w:val="00846F3A"/>
    <w:rsid w:val="00847934"/>
    <w:rsid w:val="008508F1"/>
    <w:rsid w:val="00853DAE"/>
    <w:rsid w:val="00854020"/>
    <w:rsid w:val="0085517C"/>
    <w:rsid w:val="0085573C"/>
    <w:rsid w:val="00856A6C"/>
    <w:rsid w:val="0085753B"/>
    <w:rsid w:val="00857B27"/>
    <w:rsid w:val="00857CF8"/>
    <w:rsid w:val="0086179E"/>
    <w:rsid w:val="00861F49"/>
    <w:rsid w:val="00861F9C"/>
    <w:rsid w:val="008621C9"/>
    <w:rsid w:val="00863604"/>
    <w:rsid w:val="008636CA"/>
    <w:rsid w:val="0086554D"/>
    <w:rsid w:val="00870273"/>
    <w:rsid w:val="00870518"/>
    <w:rsid w:val="008708D8"/>
    <w:rsid w:val="00870BCA"/>
    <w:rsid w:val="00871C8E"/>
    <w:rsid w:val="008728D2"/>
    <w:rsid w:val="0087363F"/>
    <w:rsid w:val="00876113"/>
    <w:rsid w:val="00880038"/>
    <w:rsid w:val="00880447"/>
    <w:rsid w:val="00880DD0"/>
    <w:rsid w:val="00881297"/>
    <w:rsid w:val="008818D1"/>
    <w:rsid w:val="00882380"/>
    <w:rsid w:val="00882D19"/>
    <w:rsid w:val="00882E5A"/>
    <w:rsid w:val="00883A43"/>
    <w:rsid w:val="00884601"/>
    <w:rsid w:val="008846DC"/>
    <w:rsid w:val="0088606F"/>
    <w:rsid w:val="00887D43"/>
    <w:rsid w:val="008901B9"/>
    <w:rsid w:val="008909DC"/>
    <w:rsid w:val="00890A41"/>
    <w:rsid w:val="00890C04"/>
    <w:rsid w:val="00891206"/>
    <w:rsid w:val="00891A5B"/>
    <w:rsid w:val="00891CEB"/>
    <w:rsid w:val="00892862"/>
    <w:rsid w:val="00892A50"/>
    <w:rsid w:val="00892C7E"/>
    <w:rsid w:val="00893A96"/>
    <w:rsid w:val="00894089"/>
    <w:rsid w:val="00894289"/>
    <w:rsid w:val="008946D7"/>
    <w:rsid w:val="00894BD4"/>
    <w:rsid w:val="0089507F"/>
    <w:rsid w:val="00896AB3"/>
    <w:rsid w:val="0089743E"/>
    <w:rsid w:val="008A0623"/>
    <w:rsid w:val="008A0ABF"/>
    <w:rsid w:val="008A1CD9"/>
    <w:rsid w:val="008A2429"/>
    <w:rsid w:val="008A303A"/>
    <w:rsid w:val="008A361D"/>
    <w:rsid w:val="008A3BD2"/>
    <w:rsid w:val="008A4AFB"/>
    <w:rsid w:val="008A4B76"/>
    <w:rsid w:val="008A576F"/>
    <w:rsid w:val="008A5D0A"/>
    <w:rsid w:val="008A7375"/>
    <w:rsid w:val="008A7534"/>
    <w:rsid w:val="008B10E6"/>
    <w:rsid w:val="008B18A1"/>
    <w:rsid w:val="008B25A4"/>
    <w:rsid w:val="008B2A9E"/>
    <w:rsid w:val="008B2AA2"/>
    <w:rsid w:val="008B347A"/>
    <w:rsid w:val="008B3740"/>
    <w:rsid w:val="008B3D19"/>
    <w:rsid w:val="008B559F"/>
    <w:rsid w:val="008B695C"/>
    <w:rsid w:val="008B6C04"/>
    <w:rsid w:val="008B6E82"/>
    <w:rsid w:val="008C0850"/>
    <w:rsid w:val="008C09EC"/>
    <w:rsid w:val="008C13B0"/>
    <w:rsid w:val="008C1D88"/>
    <w:rsid w:val="008C5E64"/>
    <w:rsid w:val="008C639B"/>
    <w:rsid w:val="008C68B5"/>
    <w:rsid w:val="008C7FD2"/>
    <w:rsid w:val="008D00F5"/>
    <w:rsid w:val="008D0C1D"/>
    <w:rsid w:val="008D0EBC"/>
    <w:rsid w:val="008D2738"/>
    <w:rsid w:val="008D4112"/>
    <w:rsid w:val="008D443D"/>
    <w:rsid w:val="008D45A2"/>
    <w:rsid w:val="008D4930"/>
    <w:rsid w:val="008D7A2A"/>
    <w:rsid w:val="008E066D"/>
    <w:rsid w:val="008E13A5"/>
    <w:rsid w:val="008E13E2"/>
    <w:rsid w:val="008E1415"/>
    <w:rsid w:val="008E1AA9"/>
    <w:rsid w:val="008E1F34"/>
    <w:rsid w:val="008E2A90"/>
    <w:rsid w:val="008E2CC1"/>
    <w:rsid w:val="008E3289"/>
    <w:rsid w:val="008E3D68"/>
    <w:rsid w:val="008E447A"/>
    <w:rsid w:val="008E57F4"/>
    <w:rsid w:val="008E672F"/>
    <w:rsid w:val="008E7479"/>
    <w:rsid w:val="008F08C1"/>
    <w:rsid w:val="008F0FDC"/>
    <w:rsid w:val="008F1763"/>
    <w:rsid w:val="008F2074"/>
    <w:rsid w:val="008F2CFA"/>
    <w:rsid w:val="008F3503"/>
    <w:rsid w:val="008F3C5E"/>
    <w:rsid w:val="008F45AD"/>
    <w:rsid w:val="008F544A"/>
    <w:rsid w:val="008F5C60"/>
    <w:rsid w:val="008F6317"/>
    <w:rsid w:val="008F6EB7"/>
    <w:rsid w:val="008F7440"/>
    <w:rsid w:val="008F758F"/>
    <w:rsid w:val="008F7700"/>
    <w:rsid w:val="008F7A87"/>
    <w:rsid w:val="009010C1"/>
    <w:rsid w:val="0090127E"/>
    <w:rsid w:val="00901F3D"/>
    <w:rsid w:val="00902D0D"/>
    <w:rsid w:val="009039A5"/>
    <w:rsid w:val="0090413B"/>
    <w:rsid w:val="009045AE"/>
    <w:rsid w:val="00904B6C"/>
    <w:rsid w:val="0090645D"/>
    <w:rsid w:val="00907010"/>
    <w:rsid w:val="00907399"/>
    <w:rsid w:val="00907714"/>
    <w:rsid w:val="00907C59"/>
    <w:rsid w:val="00910CE2"/>
    <w:rsid w:val="00911430"/>
    <w:rsid w:val="00913699"/>
    <w:rsid w:val="00913AFF"/>
    <w:rsid w:val="00913BC1"/>
    <w:rsid w:val="00917325"/>
    <w:rsid w:val="00917349"/>
    <w:rsid w:val="0091757F"/>
    <w:rsid w:val="00920424"/>
    <w:rsid w:val="00921EFD"/>
    <w:rsid w:val="00922058"/>
    <w:rsid w:val="00922BA0"/>
    <w:rsid w:val="00922E59"/>
    <w:rsid w:val="00922E5D"/>
    <w:rsid w:val="00923C8E"/>
    <w:rsid w:val="00924453"/>
    <w:rsid w:val="00924511"/>
    <w:rsid w:val="00924985"/>
    <w:rsid w:val="00925231"/>
    <w:rsid w:val="00925C91"/>
    <w:rsid w:val="009279A3"/>
    <w:rsid w:val="009303BD"/>
    <w:rsid w:val="0093072E"/>
    <w:rsid w:val="00930738"/>
    <w:rsid w:val="009308AC"/>
    <w:rsid w:val="009311D8"/>
    <w:rsid w:val="009313C7"/>
    <w:rsid w:val="009316DC"/>
    <w:rsid w:val="0093277B"/>
    <w:rsid w:val="009327B4"/>
    <w:rsid w:val="00932DD5"/>
    <w:rsid w:val="00932E71"/>
    <w:rsid w:val="00933337"/>
    <w:rsid w:val="00933D58"/>
    <w:rsid w:val="009354D8"/>
    <w:rsid w:val="009364CA"/>
    <w:rsid w:val="00936929"/>
    <w:rsid w:val="0093716D"/>
    <w:rsid w:val="0093745B"/>
    <w:rsid w:val="00937E67"/>
    <w:rsid w:val="0094026A"/>
    <w:rsid w:val="009409B1"/>
    <w:rsid w:val="00940ADC"/>
    <w:rsid w:val="00941266"/>
    <w:rsid w:val="00941F30"/>
    <w:rsid w:val="00943ABB"/>
    <w:rsid w:val="00944107"/>
    <w:rsid w:val="00944A85"/>
    <w:rsid w:val="00945319"/>
    <w:rsid w:val="00946036"/>
    <w:rsid w:val="009464D9"/>
    <w:rsid w:val="009473EB"/>
    <w:rsid w:val="00950F1E"/>
    <w:rsid w:val="009515ED"/>
    <w:rsid w:val="0095167D"/>
    <w:rsid w:val="00951B78"/>
    <w:rsid w:val="00952373"/>
    <w:rsid w:val="0095491B"/>
    <w:rsid w:val="0095533A"/>
    <w:rsid w:val="00955922"/>
    <w:rsid w:val="00955A63"/>
    <w:rsid w:val="009566C3"/>
    <w:rsid w:val="00956870"/>
    <w:rsid w:val="00956AED"/>
    <w:rsid w:val="00956CFF"/>
    <w:rsid w:val="00957503"/>
    <w:rsid w:val="009600B3"/>
    <w:rsid w:val="00960249"/>
    <w:rsid w:val="00960DE1"/>
    <w:rsid w:val="009610CB"/>
    <w:rsid w:val="009619BB"/>
    <w:rsid w:val="00962459"/>
    <w:rsid w:val="0096536C"/>
    <w:rsid w:val="009654CB"/>
    <w:rsid w:val="00965DE6"/>
    <w:rsid w:val="00966C0E"/>
    <w:rsid w:val="00970C4E"/>
    <w:rsid w:val="0097108E"/>
    <w:rsid w:val="00971B44"/>
    <w:rsid w:val="00972F31"/>
    <w:rsid w:val="00973199"/>
    <w:rsid w:val="009731C6"/>
    <w:rsid w:val="0097349C"/>
    <w:rsid w:val="009763FD"/>
    <w:rsid w:val="00977292"/>
    <w:rsid w:val="009772F6"/>
    <w:rsid w:val="0097778A"/>
    <w:rsid w:val="00977D38"/>
    <w:rsid w:val="0098057B"/>
    <w:rsid w:val="009807A7"/>
    <w:rsid w:val="009818E3"/>
    <w:rsid w:val="00981D49"/>
    <w:rsid w:val="009835AA"/>
    <w:rsid w:val="00984317"/>
    <w:rsid w:val="009860D2"/>
    <w:rsid w:val="00986861"/>
    <w:rsid w:val="0098689C"/>
    <w:rsid w:val="00987C7B"/>
    <w:rsid w:val="00990BE6"/>
    <w:rsid w:val="00990BFF"/>
    <w:rsid w:val="00993013"/>
    <w:rsid w:val="0099305A"/>
    <w:rsid w:val="009930FD"/>
    <w:rsid w:val="009934BC"/>
    <w:rsid w:val="0099364B"/>
    <w:rsid w:val="00993FA0"/>
    <w:rsid w:val="00994C3C"/>
    <w:rsid w:val="00995251"/>
    <w:rsid w:val="00995A6B"/>
    <w:rsid w:val="00996A76"/>
    <w:rsid w:val="00996B91"/>
    <w:rsid w:val="00997625"/>
    <w:rsid w:val="009976A9"/>
    <w:rsid w:val="0099774B"/>
    <w:rsid w:val="009A1649"/>
    <w:rsid w:val="009A4473"/>
    <w:rsid w:val="009A4AF3"/>
    <w:rsid w:val="009A4E8F"/>
    <w:rsid w:val="009A6456"/>
    <w:rsid w:val="009A66EF"/>
    <w:rsid w:val="009A68FD"/>
    <w:rsid w:val="009A70E2"/>
    <w:rsid w:val="009B06B1"/>
    <w:rsid w:val="009B0920"/>
    <w:rsid w:val="009B1A76"/>
    <w:rsid w:val="009B1A92"/>
    <w:rsid w:val="009B1D1A"/>
    <w:rsid w:val="009B2D5C"/>
    <w:rsid w:val="009B350B"/>
    <w:rsid w:val="009B40D9"/>
    <w:rsid w:val="009B443F"/>
    <w:rsid w:val="009B4C0D"/>
    <w:rsid w:val="009B6298"/>
    <w:rsid w:val="009B6C74"/>
    <w:rsid w:val="009B78C2"/>
    <w:rsid w:val="009C0AA2"/>
    <w:rsid w:val="009C104E"/>
    <w:rsid w:val="009C163E"/>
    <w:rsid w:val="009C1BFE"/>
    <w:rsid w:val="009C1E41"/>
    <w:rsid w:val="009C281B"/>
    <w:rsid w:val="009C2F65"/>
    <w:rsid w:val="009C383B"/>
    <w:rsid w:val="009C467F"/>
    <w:rsid w:val="009C4955"/>
    <w:rsid w:val="009C57CE"/>
    <w:rsid w:val="009C715C"/>
    <w:rsid w:val="009D08B2"/>
    <w:rsid w:val="009D1808"/>
    <w:rsid w:val="009D1B8C"/>
    <w:rsid w:val="009D3283"/>
    <w:rsid w:val="009D5839"/>
    <w:rsid w:val="009D677E"/>
    <w:rsid w:val="009D78D5"/>
    <w:rsid w:val="009E0544"/>
    <w:rsid w:val="009E0572"/>
    <w:rsid w:val="009E0BC5"/>
    <w:rsid w:val="009E0E0A"/>
    <w:rsid w:val="009E1153"/>
    <w:rsid w:val="009E13D6"/>
    <w:rsid w:val="009E1587"/>
    <w:rsid w:val="009E1690"/>
    <w:rsid w:val="009E1BC4"/>
    <w:rsid w:val="009E23AA"/>
    <w:rsid w:val="009E34A4"/>
    <w:rsid w:val="009E3FC3"/>
    <w:rsid w:val="009E4591"/>
    <w:rsid w:val="009E4CF4"/>
    <w:rsid w:val="009E5E00"/>
    <w:rsid w:val="009E5F08"/>
    <w:rsid w:val="009E7310"/>
    <w:rsid w:val="009E7685"/>
    <w:rsid w:val="009F0894"/>
    <w:rsid w:val="009F0931"/>
    <w:rsid w:val="009F0BEB"/>
    <w:rsid w:val="009F0C27"/>
    <w:rsid w:val="009F10A0"/>
    <w:rsid w:val="009F2258"/>
    <w:rsid w:val="009F2266"/>
    <w:rsid w:val="009F2F94"/>
    <w:rsid w:val="009F3688"/>
    <w:rsid w:val="009F38D8"/>
    <w:rsid w:val="009F3C42"/>
    <w:rsid w:val="009F4440"/>
    <w:rsid w:val="009F4E77"/>
    <w:rsid w:val="009F4EEE"/>
    <w:rsid w:val="009F565A"/>
    <w:rsid w:val="009F6DAB"/>
    <w:rsid w:val="009F6E35"/>
    <w:rsid w:val="009F6FB7"/>
    <w:rsid w:val="00A000D8"/>
    <w:rsid w:val="00A0076E"/>
    <w:rsid w:val="00A00CE2"/>
    <w:rsid w:val="00A0136F"/>
    <w:rsid w:val="00A0139E"/>
    <w:rsid w:val="00A01841"/>
    <w:rsid w:val="00A01991"/>
    <w:rsid w:val="00A02381"/>
    <w:rsid w:val="00A02F59"/>
    <w:rsid w:val="00A030F4"/>
    <w:rsid w:val="00A04681"/>
    <w:rsid w:val="00A04F23"/>
    <w:rsid w:val="00A0536A"/>
    <w:rsid w:val="00A06316"/>
    <w:rsid w:val="00A06A02"/>
    <w:rsid w:val="00A06E89"/>
    <w:rsid w:val="00A06F70"/>
    <w:rsid w:val="00A10887"/>
    <w:rsid w:val="00A116DD"/>
    <w:rsid w:val="00A11C2C"/>
    <w:rsid w:val="00A1245E"/>
    <w:rsid w:val="00A1258D"/>
    <w:rsid w:val="00A12EB3"/>
    <w:rsid w:val="00A131EF"/>
    <w:rsid w:val="00A133D4"/>
    <w:rsid w:val="00A1467E"/>
    <w:rsid w:val="00A152BB"/>
    <w:rsid w:val="00A1636E"/>
    <w:rsid w:val="00A1733E"/>
    <w:rsid w:val="00A20659"/>
    <w:rsid w:val="00A2076F"/>
    <w:rsid w:val="00A208B1"/>
    <w:rsid w:val="00A20FF3"/>
    <w:rsid w:val="00A21C7F"/>
    <w:rsid w:val="00A21EB6"/>
    <w:rsid w:val="00A22837"/>
    <w:rsid w:val="00A22899"/>
    <w:rsid w:val="00A22EED"/>
    <w:rsid w:val="00A235DC"/>
    <w:rsid w:val="00A2416D"/>
    <w:rsid w:val="00A24718"/>
    <w:rsid w:val="00A24814"/>
    <w:rsid w:val="00A26D95"/>
    <w:rsid w:val="00A26F4A"/>
    <w:rsid w:val="00A2755E"/>
    <w:rsid w:val="00A27D44"/>
    <w:rsid w:val="00A30052"/>
    <w:rsid w:val="00A32618"/>
    <w:rsid w:val="00A328CD"/>
    <w:rsid w:val="00A339B4"/>
    <w:rsid w:val="00A341B3"/>
    <w:rsid w:val="00A34A9B"/>
    <w:rsid w:val="00A352C7"/>
    <w:rsid w:val="00A357D6"/>
    <w:rsid w:val="00A35AE0"/>
    <w:rsid w:val="00A3656F"/>
    <w:rsid w:val="00A36CAD"/>
    <w:rsid w:val="00A40BE5"/>
    <w:rsid w:val="00A40C79"/>
    <w:rsid w:val="00A4141A"/>
    <w:rsid w:val="00A42A72"/>
    <w:rsid w:val="00A4321E"/>
    <w:rsid w:val="00A4356B"/>
    <w:rsid w:val="00A438A2"/>
    <w:rsid w:val="00A45074"/>
    <w:rsid w:val="00A45200"/>
    <w:rsid w:val="00A45685"/>
    <w:rsid w:val="00A46327"/>
    <w:rsid w:val="00A47D86"/>
    <w:rsid w:val="00A5071A"/>
    <w:rsid w:val="00A50A6C"/>
    <w:rsid w:val="00A50C45"/>
    <w:rsid w:val="00A51B07"/>
    <w:rsid w:val="00A522B4"/>
    <w:rsid w:val="00A52AEB"/>
    <w:rsid w:val="00A52F7C"/>
    <w:rsid w:val="00A55BBE"/>
    <w:rsid w:val="00A55EE1"/>
    <w:rsid w:val="00A57EBB"/>
    <w:rsid w:val="00A60670"/>
    <w:rsid w:val="00A61A58"/>
    <w:rsid w:val="00A62817"/>
    <w:rsid w:val="00A628DA"/>
    <w:rsid w:val="00A63687"/>
    <w:rsid w:val="00A640D4"/>
    <w:rsid w:val="00A653BB"/>
    <w:rsid w:val="00A65517"/>
    <w:rsid w:val="00A66161"/>
    <w:rsid w:val="00A664C1"/>
    <w:rsid w:val="00A67383"/>
    <w:rsid w:val="00A7085F"/>
    <w:rsid w:val="00A71E3D"/>
    <w:rsid w:val="00A72197"/>
    <w:rsid w:val="00A73167"/>
    <w:rsid w:val="00A7347D"/>
    <w:rsid w:val="00A735E6"/>
    <w:rsid w:val="00A74ED2"/>
    <w:rsid w:val="00A75C4D"/>
    <w:rsid w:val="00A76AFE"/>
    <w:rsid w:val="00A77129"/>
    <w:rsid w:val="00A77B22"/>
    <w:rsid w:val="00A8006E"/>
    <w:rsid w:val="00A802D3"/>
    <w:rsid w:val="00A805A5"/>
    <w:rsid w:val="00A80AE4"/>
    <w:rsid w:val="00A80DE9"/>
    <w:rsid w:val="00A82137"/>
    <w:rsid w:val="00A82311"/>
    <w:rsid w:val="00A829A4"/>
    <w:rsid w:val="00A82D6C"/>
    <w:rsid w:val="00A83C8C"/>
    <w:rsid w:val="00A83D01"/>
    <w:rsid w:val="00A83EB8"/>
    <w:rsid w:val="00A85AE6"/>
    <w:rsid w:val="00A869B6"/>
    <w:rsid w:val="00A86A0A"/>
    <w:rsid w:val="00A87318"/>
    <w:rsid w:val="00A87DBA"/>
    <w:rsid w:val="00A87FE0"/>
    <w:rsid w:val="00A9116D"/>
    <w:rsid w:val="00A9500B"/>
    <w:rsid w:val="00A95D6E"/>
    <w:rsid w:val="00A961FC"/>
    <w:rsid w:val="00A967CC"/>
    <w:rsid w:val="00A96F85"/>
    <w:rsid w:val="00AA03E4"/>
    <w:rsid w:val="00AA23BC"/>
    <w:rsid w:val="00AA2CD3"/>
    <w:rsid w:val="00AA373C"/>
    <w:rsid w:val="00AA3AE8"/>
    <w:rsid w:val="00AA3C5C"/>
    <w:rsid w:val="00AA4288"/>
    <w:rsid w:val="00AA4C56"/>
    <w:rsid w:val="00AA5D73"/>
    <w:rsid w:val="00AA638F"/>
    <w:rsid w:val="00AA6D61"/>
    <w:rsid w:val="00AB014B"/>
    <w:rsid w:val="00AB0C71"/>
    <w:rsid w:val="00AB1769"/>
    <w:rsid w:val="00AB19D1"/>
    <w:rsid w:val="00AB1A72"/>
    <w:rsid w:val="00AB1C3F"/>
    <w:rsid w:val="00AB2719"/>
    <w:rsid w:val="00AB2F7F"/>
    <w:rsid w:val="00AB351D"/>
    <w:rsid w:val="00AB3AF8"/>
    <w:rsid w:val="00AB4F94"/>
    <w:rsid w:val="00AB500D"/>
    <w:rsid w:val="00AB56BF"/>
    <w:rsid w:val="00AB6469"/>
    <w:rsid w:val="00AB75FD"/>
    <w:rsid w:val="00AC0B36"/>
    <w:rsid w:val="00AC11C0"/>
    <w:rsid w:val="00AC1391"/>
    <w:rsid w:val="00AC14C3"/>
    <w:rsid w:val="00AC1ED1"/>
    <w:rsid w:val="00AC487F"/>
    <w:rsid w:val="00AC4C8F"/>
    <w:rsid w:val="00AC4CC4"/>
    <w:rsid w:val="00AC4ECC"/>
    <w:rsid w:val="00AC5ED8"/>
    <w:rsid w:val="00AC6568"/>
    <w:rsid w:val="00AC7FB3"/>
    <w:rsid w:val="00AD0154"/>
    <w:rsid w:val="00AD29E8"/>
    <w:rsid w:val="00AD2A8E"/>
    <w:rsid w:val="00AD345B"/>
    <w:rsid w:val="00AD3C88"/>
    <w:rsid w:val="00AD3F7E"/>
    <w:rsid w:val="00AD62A8"/>
    <w:rsid w:val="00AD71CD"/>
    <w:rsid w:val="00AD7612"/>
    <w:rsid w:val="00AE10FE"/>
    <w:rsid w:val="00AE138F"/>
    <w:rsid w:val="00AE13F0"/>
    <w:rsid w:val="00AE13F6"/>
    <w:rsid w:val="00AE1814"/>
    <w:rsid w:val="00AE2C7D"/>
    <w:rsid w:val="00AE354B"/>
    <w:rsid w:val="00AE3C01"/>
    <w:rsid w:val="00AE48F1"/>
    <w:rsid w:val="00AE4915"/>
    <w:rsid w:val="00AE5667"/>
    <w:rsid w:val="00AE5678"/>
    <w:rsid w:val="00AE596A"/>
    <w:rsid w:val="00AE7F0E"/>
    <w:rsid w:val="00AE7F60"/>
    <w:rsid w:val="00AF0FFF"/>
    <w:rsid w:val="00AF1446"/>
    <w:rsid w:val="00AF17A1"/>
    <w:rsid w:val="00AF21AE"/>
    <w:rsid w:val="00AF24DB"/>
    <w:rsid w:val="00AF2E9F"/>
    <w:rsid w:val="00AF32AF"/>
    <w:rsid w:val="00AF35BA"/>
    <w:rsid w:val="00AF4CBF"/>
    <w:rsid w:val="00AF558C"/>
    <w:rsid w:val="00AF5C1F"/>
    <w:rsid w:val="00AF68BA"/>
    <w:rsid w:val="00AF699E"/>
    <w:rsid w:val="00AF7F8B"/>
    <w:rsid w:val="00B00BD4"/>
    <w:rsid w:val="00B00EA4"/>
    <w:rsid w:val="00B01A52"/>
    <w:rsid w:val="00B02586"/>
    <w:rsid w:val="00B037ED"/>
    <w:rsid w:val="00B03A4A"/>
    <w:rsid w:val="00B04C1F"/>
    <w:rsid w:val="00B05BEA"/>
    <w:rsid w:val="00B10CCE"/>
    <w:rsid w:val="00B10E24"/>
    <w:rsid w:val="00B11243"/>
    <w:rsid w:val="00B118E1"/>
    <w:rsid w:val="00B138E8"/>
    <w:rsid w:val="00B1475D"/>
    <w:rsid w:val="00B1658C"/>
    <w:rsid w:val="00B177BD"/>
    <w:rsid w:val="00B17E13"/>
    <w:rsid w:val="00B2013E"/>
    <w:rsid w:val="00B20C4A"/>
    <w:rsid w:val="00B21106"/>
    <w:rsid w:val="00B213D8"/>
    <w:rsid w:val="00B21FFE"/>
    <w:rsid w:val="00B2277F"/>
    <w:rsid w:val="00B2377B"/>
    <w:rsid w:val="00B258E3"/>
    <w:rsid w:val="00B26DAF"/>
    <w:rsid w:val="00B2759B"/>
    <w:rsid w:val="00B2772F"/>
    <w:rsid w:val="00B27752"/>
    <w:rsid w:val="00B27BAF"/>
    <w:rsid w:val="00B3051D"/>
    <w:rsid w:val="00B307F6"/>
    <w:rsid w:val="00B30DA3"/>
    <w:rsid w:val="00B31E00"/>
    <w:rsid w:val="00B342C5"/>
    <w:rsid w:val="00B34F1A"/>
    <w:rsid w:val="00B364EC"/>
    <w:rsid w:val="00B36927"/>
    <w:rsid w:val="00B36C5E"/>
    <w:rsid w:val="00B3761A"/>
    <w:rsid w:val="00B4032F"/>
    <w:rsid w:val="00B40979"/>
    <w:rsid w:val="00B40A54"/>
    <w:rsid w:val="00B41A30"/>
    <w:rsid w:val="00B421B8"/>
    <w:rsid w:val="00B42212"/>
    <w:rsid w:val="00B435FF"/>
    <w:rsid w:val="00B43926"/>
    <w:rsid w:val="00B43DCF"/>
    <w:rsid w:val="00B44A73"/>
    <w:rsid w:val="00B4588B"/>
    <w:rsid w:val="00B503F8"/>
    <w:rsid w:val="00B505D8"/>
    <w:rsid w:val="00B50F6C"/>
    <w:rsid w:val="00B51973"/>
    <w:rsid w:val="00B51BD8"/>
    <w:rsid w:val="00B52F0B"/>
    <w:rsid w:val="00B53BF5"/>
    <w:rsid w:val="00B545F6"/>
    <w:rsid w:val="00B5466D"/>
    <w:rsid w:val="00B54967"/>
    <w:rsid w:val="00B5645F"/>
    <w:rsid w:val="00B576E8"/>
    <w:rsid w:val="00B601D1"/>
    <w:rsid w:val="00B60C7F"/>
    <w:rsid w:val="00B61B64"/>
    <w:rsid w:val="00B61C9D"/>
    <w:rsid w:val="00B63F82"/>
    <w:rsid w:val="00B653C0"/>
    <w:rsid w:val="00B65738"/>
    <w:rsid w:val="00B65C92"/>
    <w:rsid w:val="00B66A70"/>
    <w:rsid w:val="00B66BBC"/>
    <w:rsid w:val="00B66CBC"/>
    <w:rsid w:val="00B67BA4"/>
    <w:rsid w:val="00B67C64"/>
    <w:rsid w:val="00B70D8B"/>
    <w:rsid w:val="00B71F57"/>
    <w:rsid w:val="00B724AB"/>
    <w:rsid w:val="00B728EA"/>
    <w:rsid w:val="00B72948"/>
    <w:rsid w:val="00B73C20"/>
    <w:rsid w:val="00B7470B"/>
    <w:rsid w:val="00B74CB4"/>
    <w:rsid w:val="00B74FEA"/>
    <w:rsid w:val="00B75F11"/>
    <w:rsid w:val="00B7632C"/>
    <w:rsid w:val="00B766B6"/>
    <w:rsid w:val="00B76845"/>
    <w:rsid w:val="00B76BC5"/>
    <w:rsid w:val="00B77F53"/>
    <w:rsid w:val="00B8209B"/>
    <w:rsid w:val="00B8250A"/>
    <w:rsid w:val="00B828D0"/>
    <w:rsid w:val="00B8297E"/>
    <w:rsid w:val="00B82A57"/>
    <w:rsid w:val="00B83CF2"/>
    <w:rsid w:val="00B84589"/>
    <w:rsid w:val="00B84EC0"/>
    <w:rsid w:val="00B8564E"/>
    <w:rsid w:val="00B86885"/>
    <w:rsid w:val="00B86A75"/>
    <w:rsid w:val="00B86B7B"/>
    <w:rsid w:val="00B872DF"/>
    <w:rsid w:val="00B87495"/>
    <w:rsid w:val="00B908C8"/>
    <w:rsid w:val="00B90AC8"/>
    <w:rsid w:val="00B90B68"/>
    <w:rsid w:val="00B92129"/>
    <w:rsid w:val="00B94D64"/>
    <w:rsid w:val="00B95F47"/>
    <w:rsid w:val="00B95F60"/>
    <w:rsid w:val="00B96E67"/>
    <w:rsid w:val="00B974AA"/>
    <w:rsid w:val="00B979A0"/>
    <w:rsid w:val="00BA07DA"/>
    <w:rsid w:val="00BA0C7F"/>
    <w:rsid w:val="00BA1510"/>
    <w:rsid w:val="00BA1F85"/>
    <w:rsid w:val="00BA2174"/>
    <w:rsid w:val="00BA261E"/>
    <w:rsid w:val="00BA2D0B"/>
    <w:rsid w:val="00BA3764"/>
    <w:rsid w:val="00BA3CB2"/>
    <w:rsid w:val="00BA532C"/>
    <w:rsid w:val="00BA5447"/>
    <w:rsid w:val="00BA6CE4"/>
    <w:rsid w:val="00BA7A2A"/>
    <w:rsid w:val="00BA7E37"/>
    <w:rsid w:val="00BB04D7"/>
    <w:rsid w:val="00BB07C0"/>
    <w:rsid w:val="00BB084C"/>
    <w:rsid w:val="00BB0C7C"/>
    <w:rsid w:val="00BB2398"/>
    <w:rsid w:val="00BB23CD"/>
    <w:rsid w:val="00BB2A4A"/>
    <w:rsid w:val="00BB31BD"/>
    <w:rsid w:val="00BB387E"/>
    <w:rsid w:val="00BB3C16"/>
    <w:rsid w:val="00BB3F4C"/>
    <w:rsid w:val="00BB5489"/>
    <w:rsid w:val="00BB5802"/>
    <w:rsid w:val="00BB6D98"/>
    <w:rsid w:val="00BB77DE"/>
    <w:rsid w:val="00BB79E2"/>
    <w:rsid w:val="00BB7C5C"/>
    <w:rsid w:val="00BB7D07"/>
    <w:rsid w:val="00BC0231"/>
    <w:rsid w:val="00BC0D4F"/>
    <w:rsid w:val="00BC24F4"/>
    <w:rsid w:val="00BC26FA"/>
    <w:rsid w:val="00BC2C95"/>
    <w:rsid w:val="00BC37BD"/>
    <w:rsid w:val="00BC4566"/>
    <w:rsid w:val="00BC4582"/>
    <w:rsid w:val="00BC4877"/>
    <w:rsid w:val="00BC49CF"/>
    <w:rsid w:val="00BC5509"/>
    <w:rsid w:val="00BC564D"/>
    <w:rsid w:val="00BC621F"/>
    <w:rsid w:val="00BC6570"/>
    <w:rsid w:val="00BC7605"/>
    <w:rsid w:val="00BD0965"/>
    <w:rsid w:val="00BD2181"/>
    <w:rsid w:val="00BD282D"/>
    <w:rsid w:val="00BD33B2"/>
    <w:rsid w:val="00BD33D5"/>
    <w:rsid w:val="00BD4AB2"/>
    <w:rsid w:val="00BD4DC4"/>
    <w:rsid w:val="00BD53A5"/>
    <w:rsid w:val="00BD58F0"/>
    <w:rsid w:val="00BD5C59"/>
    <w:rsid w:val="00BD5FDC"/>
    <w:rsid w:val="00BD686E"/>
    <w:rsid w:val="00BD744B"/>
    <w:rsid w:val="00BD7645"/>
    <w:rsid w:val="00BD79BC"/>
    <w:rsid w:val="00BD7D23"/>
    <w:rsid w:val="00BD7DA4"/>
    <w:rsid w:val="00BE0716"/>
    <w:rsid w:val="00BE1A57"/>
    <w:rsid w:val="00BE1B2F"/>
    <w:rsid w:val="00BE2B73"/>
    <w:rsid w:val="00BE423D"/>
    <w:rsid w:val="00BE50F2"/>
    <w:rsid w:val="00BE5A42"/>
    <w:rsid w:val="00BE5EDD"/>
    <w:rsid w:val="00BE6DCF"/>
    <w:rsid w:val="00BE715D"/>
    <w:rsid w:val="00BF01C6"/>
    <w:rsid w:val="00BF0381"/>
    <w:rsid w:val="00BF1013"/>
    <w:rsid w:val="00BF24C1"/>
    <w:rsid w:val="00BF2664"/>
    <w:rsid w:val="00BF3B25"/>
    <w:rsid w:val="00BF4146"/>
    <w:rsid w:val="00BF45A8"/>
    <w:rsid w:val="00BF491D"/>
    <w:rsid w:val="00BF543C"/>
    <w:rsid w:val="00BF7640"/>
    <w:rsid w:val="00BF790E"/>
    <w:rsid w:val="00BF7BBB"/>
    <w:rsid w:val="00C00510"/>
    <w:rsid w:val="00C01161"/>
    <w:rsid w:val="00C01A47"/>
    <w:rsid w:val="00C0261D"/>
    <w:rsid w:val="00C02AF8"/>
    <w:rsid w:val="00C04135"/>
    <w:rsid w:val="00C0507E"/>
    <w:rsid w:val="00C05184"/>
    <w:rsid w:val="00C05595"/>
    <w:rsid w:val="00C05EE2"/>
    <w:rsid w:val="00C06507"/>
    <w:rsid w:val="00C07359"/>
    <w:rsid w:val="00C07A39"/>
    <w:rsid w:val="00C07D5A"/>
    <w:rsid w:val="00C10147"/>
    <w:rsid w:val="00C10BA0"/>
    <w:rsid w:val="00C113D2"/>
    <w:rsid w:val="00C12E2A"/>
    <w:rsid w:val="00C12E42"/>
    <w:rsid w:val="00C13C01"/>
    <w:rsid w:val="00C1419F"/>
    <w:rsid w:val="00C1593A"/>
    <w:rsid w:val="00C15F79"/>
    <w:rsid w:val="00C176B4"/>
    <w:rsid w:val="00C20608"/>
    <w:rsid w:val="00C20CD7"/>
    <w:rsid w:val="00C21081"/>
    <w:rsid w:val="00C219D8"/>
    <w:rsid w:val="00C2221E"/>
    <w:rsid w:val="00C23074"/>
    <w:rsid w:val="00C23638"/>
    <w:rsid w:val="00C23A27"/>
    <w:rsid w:val="00C24F09"/>
    <w:rsid w:val="00C271E4"/>
    <w:rsid w:val="00C277E4"/>
    <w:rsid w:val="00C27D08"/>
    <w:rsid w:val="00C27DD7"/>
    <w:rsid w:val="00C30155"/>
    <w:rsid w:val="00C32AF0"/>
    <w:rsid w:val="00C337B4"/>
    <w:rsid w:val="00C3390E"/>
    <w:rsid w:val="00C34270"/>
    <w:rsid w:val="00C3477D"/>
    <w:rsid w:val="00C34F69"/>
    <w:rsid w:val="00C36E12"/>
    <w:rsid w:val="00C37ED1"/>
    <w:rsid w:val="00C4186D"/>
    <w:rsid w:val="00C41C38"/>
    <w:rsid w:val="00C420A8"/>
    <w:rsid w:val="00C42D91"/>
    <w:rsid w:val="00C44161"/>
    <w:rsid w:val="00C458E3"/>
    <w:rsid w:val="00C45D98"/>
    <w:rsid w:val="00C4638E"/>
    <w:rsid w:val="00C46502"/>
    <w:rsid w:val="00C469C5"/>
    <w:rsid w:val="00C46E65"/>
    <w:rsid w:val="00C4717F"/>
    <w:rsid w:val="00C47799"/>
    <w:rsid w:val="00C47A32"/>
    <w:rsid w:val="00C50673"/>
    <w:rsid w:val="00C50AC9"/>
    <w:rsid w:val="00C510A4"/>
    <w:rsid w:val="00C52736"/>
    <w:rsid w:val="00C538E7"/>
    <w:rsid w:val="00C54705"/>
    <w:rsid w:val="00C54D70"/>
    <w:rsid w:val="00C555AA"/>
    <w:rsid w:val="00C55A7F"/>
    <w:rsid w:val="00C56104"/>
    <w:rsid w:val="00C5670A"/>
    <w:rsid w:val="00C603AF"/>
    <w:rsid w:val="00C6170D"/>
    <w:rsid w:val="00C6267E"/>
    <w:rsid w:val="00C63C7E"/>
    <w:rsid w:val="00C646FE"/>
    <w:rsid w:val="00C64EF7"/>
    <w:rsid w:val="00C65B66"/>
    <w:rsid w:val="00C67409"/>
    <w:rsid w:val="00C6765C"/>
    <w:rsid w:val="00C67736"/>
    <w:rsid w:val="00C67929"/>
    <w:rsid w:val="00C71E9D"/>
    <w:rsid w:val="00C72014"/>
    <w:rsid w:val="00C724AF"/>
    <w:rsid w:val="00C73FE0"/>
    <w:rsid w:val="00C74982"/>
    <w:rsid w:val="00C767B6"/>
    <w:rsid w:val="00C7700A"/>
    <w:rsid w:val="00C775FA"/>
    <w:rsid w:val="00C77C5B"/>
    <w:rsid w:val="00C77CEF"/>
    <w:rsid w:val="00C77D0C"/>
    <w:rsid w:val="00C77D52"/>
    <w:rsid w:val="00C80BCB"/>
    <w:rsid w:val="00C80F9A"/>
    <w:rsid w:val="00C828D0"/>
    <w:rsid w:val="00C847B7"/>
    <w:rsid w:val="00C84980"/>
    <w:rsid w:val="00C84CB8"/>
    <w:rsid w:val="00C8569C"/>
    <w:rsid w:val="00C858FE"/>
    <w:rsid w:val="00C85975"/>
    <w:rsid w:val="00C8612A"/>
    <w:rsid w:val="00C86191"/>
    <w:rsid w:val="00C868DB"/>
    <w:rsid w:val="00C869FE"/>
    <w:rsid w:val="00C87E3A"/>
    <w:rsid w:val="00C90436"/>
    <w:rsid w:val="00C90717"/>
    <w:rsid w:val="00C91604"/>
    <w:rsid w:val="00C917E8"/>
    <w:rsid w:val="00C9204E"/>
    <w:rsid w:val="00C92CD5"/>
    <w:rsid w:val="00C945F4"/>
    <w:rsid w:val="00C94F09"/>
    <w:rsid w:val="00C951EB"/>
    <w:rsid w:val="00C9534B"/>
    <w:rsid w:val="00C958DA"/>
    <w:rsid w:val="00C964A9"/>
    <w:rsid w:val="00C96984"/>
    <w:rsid w:val="00C975F6"/>
    <w:rsid w:val="00C978A3"/>
    <w:rsid w:val="00CA0579"/>
    <w:rsid w:val="00CA0787"/>
    <w:rsid w:val="00CA18A1"/>
    <w:rsid w:val="00CA1D4D"/>
    <w:rsid w:val="00CA1D77"/>
    <w:rsid w:val="00CA27E4"/>
    <w:rsid w:val="00CA411D"/>
    <w:rsid w:val="00CA482C"/>
    <w:rsid w:val="00CA4B37"/>
    <w:rsid w:val="00CA53D5"/>
    <w:rsid w:val="00CA540F"/>
    <w:rsid w:val="00CA5549"/>
    <w:rsid w:val="00CA681F"/>
    <w:rsid w:val="00CA6C08"/>
    <w:rsid w:val="00CA6D09"/>
    <w:rsid w:val="00CB040D"/>
    <w:rsid w:val="00CB0657"/>
    <w:rsid w:val="00CB1286"/>
    <w:rsid w:val="00CB16DA"/>
    <w:rsid w:val="00CB1813"/>
    <w:rsid w:val="00CB1F5B"/>
    <w:rsid w:val="00CB3C56"/>
    <w:rsid w:val="00CB415B"/>
    <w:rsid w:val="00CB4AF8"/>
    <w:rsid w:val="00CB4BE7"/>
    <w:rsid w:val="00CB57AB"/>
    <w:rsid w:val="00CB5966"/>
    <w:rsid w:val="00CB5ABC"/>
    <w:rsid w:val="00CB6860"/>
    <w:rsid w:val="00CB6F8F"/>
    <w:rsid w:val="00CB764B"/>
    <w:rsid w:val="00CB7A68"/>
    <w:rsid w:val="00CC0A1E"/>
    <w:rsid w:val="00CC1441"/>
    <w:rsid w:val="00CC1492"/>
    <w:rsid w:val="00CC1806"/>
    <w:rsid w:val="00CC3805"/>
    <w:rsid w:val="00CC4B0F"/>
    <w:rsid w:val="00CC5F20"/>
    <w:rsid w:val="00CC6F23"/>
    <w:rsid w:val="00CC709A"/>
    <w:rsid w:val="00CD1822"/>
    <w:rsid w:val="00CD3D80"/>
    <w:rsid w:val="00CD3DC4"/>
    <w:rsid w:val="00CD482D"/>
    <w:rsid w:val="00CD5711"/>
    <w:rsid w:val="00CD698F"/>
    <w:rsid w:val="00CD6B71"/>
    <w:rsid w:val="00CE01BB"/>
    <w:rsid w:val="00CE028C"/>
    <w:rsid w:val="00CE07DF"/>
    <w:rsid w:val="00CE1D85"/>
    <w:rsid w:val="00CE1FFA"/>
    <w:rsid w:val="00CE348B"/>
    <w:rsid w:val="00CF35A5"/>
    <w:rsid w:val="00CF3F61"/>
    <w:rsid w:val="00CF4291"/>
    <w:rsid w:val="00CF4620"/>
    <w:rsid w:val="00CF5E60"/>
    <w:rsid w:val="00CF672E"/>
    <w:rsid w:val="00CF6AFD"/>
    <w:rsid w:val="00CF6E05"/>
    <w:rsid w:val="00CF725E"/>
    <w:rsid w:val="00D00016"/>
    <w:rsid w:val="00D008D9"/>
    <w:rsid w:val="00D016F5"/>
    <w:rsid w:val="00D01763"/>
    <w:rsid w:val="00D01A96"/>
    <w:rsid w:val="00D01B07"/>
    <w:rsid w:val="00D02DD6"/>
    <w:rsid w:val="00D03252"/>
    <w:rsid w:val="00D0535B"/>
    <w:rsid w:val="00D05365"/>
    <w:rsid w:val="00D0738D"/>
    <w:rsid w:val="00D07E82"/>
    <w:rsid w:val="00D1164B"/>
    <w:rsid w:val="00D12961"/>
    <w:rsid w:val="00D12E9A"/>
    <w:rsid w:val="00D136CB"/>
    <w:rsid w:val="00D14B6E"/>
    <w:rsid w:val="00D15941"/>
    <w:rsid w:val="00D15AE3"/>
    <w:rsid w:val="00D16A0C"/>
    <w:rsid w:val="00D171CF"/>
    <w:rsid w:val="00D173D2"/>
    <w:rsid w:val="00D17607"/>
    <w:rsid w:val="00D20059"/>
    <w:rsid w:val="00D2058B"/>
    <w:rsid w:val="00D20FE8"/>
    <w:rsid w:val="00D21851"/>
    <w:rsid w:val="00D23BE2"/>
    <w:rsid w:val="00D23CAE"/>
    <w:rsid w:val="00D24D3D"/>
    <w:rsid w:val="00D2593C"/>
    <w:rsid w:val="00D26064"/>
    <w:rsid w:val="00D26AC1"/>
    <w:rsid w:val="00D273AE"/>
    <w:rsid w:val="00D30324"/>
    <w:rsid w:val="00D30CB8"/>
    <w:rsid w:val="00D31BE2"/>
    <w:rsid w:val="00D336A5"/>
    <w:rsid w:val="00D34651"/>
    <w:rsid w:val="00D3515D"/>
    <w:rsid w:val="00D35830"/>
    <w:rsid w:val="00D36BF5"/>
    <w:rsid w:val="00D37403"/>
    <w:rsid w:val="00D37DE0"/>
    <w:rsid w:val="00D40E80"/>
    <w:rsid w:val="00D4154F"/>
    <w:rsid w:val="00D42533"/>
    <w:rsid w:val="00D42F54"/>
    <w:rsid w:val="00D430C2"/>
    <w:rsid w:val="00D43E5A"/>
    <w:rsid w:val="00D44271"/>
    <w:rsid w:val="00D445D2"/>
    <w:rsid w:val="00D44D2A"/>
    <w:rsid w:val="00D456A4"/>
    <w:rsid w:val="00D459E7"/>
    <w:rsid w:val="00D467C5"/>
    <w:rsid w:val="00D469CE"/>
    <w:rsid w:val="00D479D0"/>
    <w:rsid w:val="00D50547"/>
    <w:rsid w:val="00D5108C"/>
    <w:rsid w:val="00D53824"/>
    <w:rsid w:val="00D56355"/>
    <w:rsid w:val="00D565DA"/>
    <w:rsid w:val="00D56946"/>
    <w:rsid w:val="00D57865"/>
    <w:rsid w:val="00D60E35"/>
    <w:rsid w:val="00D618CF"/>
    <w:rsid w:val="00D61E52"/>
    <w:rsid w:val="00D621B8"/>
    <w:rsid w:val="00D63298"/>
    <w:rsid w:val="00D646DF"/>
    <w:rsid w:val="00D64D10"/>
    <w:rsid w:val="00D65BF3"/>
    <w:rsid w:val="00D667E1"/>
    <w:rsid w:val="00D67FCE"/>
    <w:rsid w:val="00D710E2"/>
    <w:rsid w:val="00D712A0"/>
    <w:rsid w:val="00D7139C"/>
    <w:rsid w:val="00D714BA"/>
    <w:rsid w:val="00D7177B"/>
    <w:rsid w:val="00D71C13"/>
    <w:rsid w:val="00D71D04"/>
    <w:rsid w:val="00D71D3D"/>
    <w:rsid w:val="00D74123"/>
    <w:rsid w:val="00D759D8"/>
    <w:rsid w:val="00D7627B"/>
    <w:rsid w:val="00D76710"/>
    <w:rsid w:val="00D77425"/>
    <w:rsid w:val="00D77DC7"/>
    <w:rsid w:val="00D80FE8"/>
    <w:rsid w:val="00D8178C"/>
    <w:rsid w:val="00D82314"/>
    <w:rsid w:val="00D82534"/>
    <w:rsid w:val="00D8308B"/>
    <w:rsid w:val="00D8313F"/>
    <w:rsid w:val="00D832DA"/>
    <w:rsid w:val="00D83E61"/>
    <w:rsid w:val="00D8535A"/>
    <w:rsid w:val="00D8544C"/>
    <w:rsid w:val="00D86E92"/>
    <w:rsid w:val="00D86FB9"/>
    <w:rsid w:val="00D873BC"/>
    <w:rsid w:val="00D91174"/>
    <w:rsid w:val="00D914A0"/>
    <w:rsid w:val="00D922DF"/>
    <w:rsid w:val="00D92F3B"/>
    <w:rsid w:val="00D9394C"/>
    <w:rsid w:val="00D93E52"/>
    <w:rsid w:val="00D946E2"/>
    <w:rsid w:val="00D94AC5"/>
    <w:rsid w:val="00D9502F"/>
    <w:rsid w:val="00D95BB8"/>
    <w:rsid w:val="00D95C49"/>
    <w:rsid w:val="00D96150"/>
    <w:rsid w:val="00D96CA1"/>
    <w:rsid w:val="00D97B7F"/>
    <w:rsid w:val="00D97EC4"/>
    <w:rsid w:val="00DA0FAC"/>
    <w:rsid w:val="00DA29A7"/>
    <w:rsid w:val="00DA543B"/>
    <w:rsid w:val="00DA55A4"/>
    <w:rsid w:val="00DA659D"/>
    <w:rsid w:val="00DA7414"/>
    <w:rsid w:val="00DA7F13"/>
    <w:rsid w:val="00DB0060"/>
    <w:rsid w:val="00DB0DE9"/>
    <w:rsid w:val="00DB14DB"/>
    <w:rsid w:val="00DB1702"/>
    <w:rsid w:val="00DB18DB"/>
    <w:rsid w:val="00DB231A"/>
    <w:rsid w:val="00DB40B4"/>
    <w:rsid w:val="00DB43D5"/>
    <w:rsid w:val="00DB4AD4"/>
    <w:rsid w:val="00DB5788"/>
    <w:rsid w:val="00DB5CC6"/>
    <w:rsid w:val="00DB6494"/>
    <w:rsid w:val="00DB7996"/>
    <w:rsid w:val="00DC1403"/>
    <w:rsid w:val="00DC18AB"/>
    <w:rsid w:val="00DC1CDE"/>
    <w:rsid w:val="00DC2254"/>
    <w:rsid w:val="00DC22D7"/>
    <w:rsid w:val="00DC2F75"/>
    <w:rsid w:val="00DC34A2"/>
    <w:rsid w:val="00DC363A"/>
    <w:rsid w:val="00DC3880"/>
    <w:rsid w:val="00DC3C5F"/>
    <w:rsid w:val="00DC4FE4"/>
    <w:rsid w:val="00DC610C"/>
    <w:rsid w:val="00DC68D3"/>
    <w:rsid w:val="00DC7369"/>
    <w:rsid w:val="00DC7A17"/>
    <w:rsid w:val="00DD0278"/>
    <w:rsid w:val="00DD08F9"/>
    <w:rsid w:val="00DD169D"/>
    <w:rsid w:val="00DD2A94"/>
    <w:rsid w:val="00DD36D6"/>
    <w:rsid w:val="00DD4031"/>
    <w:rsid w:val="00DD4478"/>
    <w:rsid w:val="00DD5AB1"/>
    <w:rsid w:val="00DD6168"/>
    <w:rsid w:val="00DD71E9"/>
    <w:rsid w:val="00DD7531"/>
    <w:rsid w:val="00DD7C38"/>
    <w:rsid w:val="00DE02ED"/>
    <w:rsid w:val="00DE1459"/>
    <w:rsid w:val="00DE1720"/>
    <w:rsid w:val="00DE1FCC"/>
    <w:rsid w:val="00DE20C7"/>
    <w:rsid w:val="00DE2698"/>
    <w:rsid w:val="00DE308F"/>
    <w:rsid w:val="00DE3475"/>
    <w:rsid w:val="00DE3EA8"/>
    <w:rsid w:val="00DE464F"/>
    <w:rsid w:val="00DE5C6B"/>
    <w:rsid w:val="00DE7DC2"/>
    <w:rsid w:val="00DF17BE"/>
    <w:rsid w:val="00DF29FC"/>
    <w:rsid w:val="00DF30E0"/>
    <w:rsid w:val="00DF3F55"/>
    <w:rsid w:val="00DF5B4F"/>
    <w:rsid w:val="00DF6C08"/>
    <w:rsid w:val="00DF7E3B"/>
    <w:rsid w:val="00E00391"/>
    <w:rsid w:val="00E00725"/>
    <w:rsid w:val="00E01206"/>
    <w:rsid w:val="00E01C5C"/>
    <w:rsid w:val="00E03995"/>
    <w:rsid w:val="00E046B8"/>
    <w:rsid w:val="00E05AB2"/>
    <w:rsid w:val="00E069F7"/>
    <w:rsid w:val="00E06D87"/>
    <w:rsid w:val="00E10F18"/>
    <w:rsid w:val="00E11291"/>
    <w:rsid w:val="00E1163B"/>
    <w:rsid w:val="00E126E0"/>
    <w:rsid w:val="00E12F03"/>
    <w:rsid w:val="00E14065"/>
    <w:rsid w:val="00E14095"/>
    <w:rsid w:val="00E1462C"/>
    <w:rsid w:val="00E1467D"/>
    <w:rsid w:val="00E146A0"/>
    <w:rsid w:val="00E14748"/>
    <w:rsid w:val="00E149F8"/>
    <w:rsid w:val="00E161E8"/>
    <w:rsid w:val="00E1687B"/>
    <w:rsid w:val="00E16A25"/>
    <w:rsid w:val="00E16A7B"/>
    <w:rsid w:val="00E17469"/>
    <w:rsid w:val="00E17C56"/>
    <w:rsid w:val="00E20E3D"/>
    <w:rsid w:val="00E218A9"/>
    <w:rsid w:val="00E22155"/>
    <w:rsid w:val="00E22396"/>
    <w:rsid w:val="00E22408"/>
    <w:rsid w:val="00E22FE9"/>
    <w:rsid w:val="00E24582"/>
    <w:rsid w:val="00E25CCE"/>
    <w:rsid w:val="00E25CD4"/>
    <w:rsid w:val="00E271AB"/>
    <w:rsid w:val="00E27496"/>
    <w:rsid w:val="00E27F1D"/>
    <w:rsid w:val="00E300C3"/>
    <w:rsid w:val="00E30577"/>
    <w:rsid w:val="00E31A49"/>
    <w:rsid w:val="00E32065"/>
    <w:rsid w:val="00E32EAA"/>
    <w:rsid w:val="00E3476F"/>
    <w:rsid w:val="00E34DC0"/>
    <w:rsid w:val="00E36D4A"/>
    <w:rsid w:val="00E36F24"/>
    <w:rsid w:val="00E37C5B"/>
    <w:rsid w:val="00E4020B"/>
    <w:rsid w:val="00E40498"/>
    <w:rsid w:val="00E4090E"/>
    <w:rsid w:val="00E411A2"/>
    <w:rsid w:val="00E41957"/>
    <w:rsid w:val="00E419A9"/>
    <w:rsid w:val="00E41B24"/>
    <w:rsid w:val="00E4262E"/>
    <w:rsid w:val="00E4476E"/>
    <w:rsid w:val="00E450FD"/>
    <w:rsid w:val="00E45D9B"/>
    <w:rsid w:val="00E46631"/>
    <w:rsid w:val="00E470F4"/>
    <w:rsid w:val="00E47928"/>
    <w:rsid w:val="00E502C5"/>
    <w:rsid w:val="00E5057A"/>
    <w:rsid w:val="00E50779"/>
    <w:rsid w:val="00E5120C"/>
    <w:rsid w:val="00E51296"/>
    <w:rsid w:val="00E5236A"/>
    <w:rsid w:val="00E53941"/>
    <w:rsid w:val="00E54420"/>
    <w:rsid w:val="00E548A6"/>
    <w:rsid w:val="00E54B3E"/>
    <w:rsid w:val="00E55A07"/>
    <w:rsid w:val="00E56425"/>
    <w:rsid w:val="00E57A57"/>
    <w:rsid w:val="00E6047A"/>
    <w:rsid w:val="00E61203"/>
    <w:rsid w:val="00E61C44"/>
    <w:rsid w:val="00E61E31"/>
    <w:rsid w:val="00E61FEB"/>
    <w:rsid w:val="00E6428B"/>
    <w:rsid w:val="00E652BD"/>
    <w:rsid w:val="00E65937"/>
    <w:rsid w:val="00E66272"/>
    <w:rsid w:val="00E6639E"/>
    <w:rsid w:val="00E665F8"/>
    <w:rsid w:val="00E668E1"/>
    <w:rsid w:val="00E66EAD"/>
    <w:rsid w:val="00E67ECA"/>
    <w:rsid w:val="00E703F7"/>
    <w:rsid w:val="00E70D7C"/>
    <w:rsid w:val="00E7169F"/>
    <w:rsid w:val="00E723DB"/>
    <w:rsid w:val="00E72A80"/>
    <w:rsid w:val="00E73160"/>
    <w:rsid w:val="00E737BC"/>
    <w:rsid w:val="00E73E55"/>
    <w:rsid w:val="00E73E91"/>
    <w:rsid w:val="00E74200"/>
    <w:rsid w:val="00E750A5"/>
    <w:rsid w:val="00E7570B"/>
    <w:rsid w:val="00E76AF6"/>
    <w:rsid w:val="00E76B21"/>
    <w:rsid w:val="00E77454"/>
    <w:rsid w:val="00E775C9"/>
    <w:rsid w:val="00E82013"/>
    <w:rsid w:val="00E8248A"/>
    <w:rsid w:val="00E82F19"/>
    <w:rsid w:val="00E836BA"/>
    <w:rsid w:val="00E83CA9"/>
    <w:rsid w:val="00E84A25"/>
    <w:rsid w:val="00E86B39"/>
    <w:rsid w:val="00E87106"/>
    <w:rsid w:val="00E87754"/>
    <w:rsid w:val="00E87C4C"/>
    <w:rsid w:val="00E908CA"/>
    <w:rsid w:val="00E90BCF"/>
    <w:rsid w:val="00E90EE2"/>
    <w:rsid w:val="00E9165B"/>
    <w:rsid w:val="00E91A48"/>
    <w:rsid w:val="00E945DE"/>
    <w:rsid w:val="00E94681"/>
    <w:rsid w:val="00E94767"/>
    <w:rsid w:val="00E949CF"/>
    <w:rsid w:val="00E94B9F"/>
    <w:rsid w:val="00E95291"/>
    <w:rsid w:val="00E95D59"/>
    <w:rsid w:val="00EA0403"/>
    <w:rsid w:val="00EA112F"/>
    <w:rsid w:val="00EA27B9"/>
    <w:rsid w:val="00EA398B"/>
    <w:rsid w:val="00EA3F3A"/>
    <w:rsid w:val="00EA457D"/>
    <w:rsid w:val="00EA4AE0"/>
    <w:rsid w:val="00EA4E3A"/>
    <w:rsid w:val="00EA4E70"/>
    <w:rsid w:val="00EA5DE1"/>
    <w:rsid w:val="00EA65A4"/>
    <w:rsid w:val="00EA683B"/>
    <w:rsid w:val="00EA7DBB"/>
    <w:rsid w:val="00EB0F9B"/>
    <w:rsid w:val="00EB11F0"/>
    <w:rsid w:val="00EB1D12"/>
    <w:rsid w:val="00EB297F"/>
    <w:rsid w:val="00EB4B10"/>
    <w:rsid w:val="00EB58AC"/>
    <w:rsid w:val="00EB625F"/>
    <w:rsid w:val="00EB651D"/>
    <w:rsid w:val="00EB6640"/>
    <w:rsid w:val="00EB6A2C"/>
    <w:rsid w:val="00EB6BC0"/>
    <w:rsid w:val="00EC0A20"/>
    <w:rsid w:val="00EC0A9F"/>
    <w:rsid w:val="00EC10A1"/>
    <w:rsid w:val="00EC1330"/>
    <w:rsid w:val="00EC25BC"/>
    <w:rsid w:val="00EC4384"/>
    <w:rsid w:val="00EC532F"/>
    <w:rsid w:val="00EC6FE7"/>
    <w:rsid w:val="00ED163A"/>
    <w:rsid w:val="00ED23CA"/>
    <w:rsid w:val="00ED2D5C"/>
    <w:rsid w:val="00ED320C"/>
    <w:rsid w:val="00ED33CF"/>
    <w:rsid w:val="00ED3B89"/>
    <w:rsid w:val="00ED3C55"/>
    <w:rsid w:val="00ED4C2A"/>
    <w:rsid w:val="00ED4E6E"/>
    <w:rsid w:val="00ED54EA"/>
    <w:rsid w:val="00ED5A8B"/>
    <w:rsid w:val="00ED6794"/>
    <w:rsid w:val="00ED68B0"/>
    <w:rsid w:val="00ED6BCC"/>
    <w:rsid w:val="00ED7F7C"/>
    <w:rsid w:val="00EE0711"/>
    <w:rsid w:val="00EE16D3"/>
    <w:rsid w:val="00EE202C"/>
    <w:rsid w:val="00EE333D"/>
    <w:rsid w:val="00EE3B7B"/>
    <w:rsid w:val="00EE3FEC"/>
    <w:rsid w:val="00EE442D"/>
    <w:rsid w:val="00EE5A08"/>
    <w:rsid w:val="00EE6487"/>
    <w:rsid w:val="00EE6E56"/>
    <w:rsid w:val="00EE73B7"/>
    <w:rsid w:val="00EE75D1"/>
    <w:rsid w:val="00EF0C24"/>
    <w:rsid w:val="00EF0C8B"/>
    <w:rsid w:val="00EF1F17"/>
    <w:rsid w:val="00EF39B5"/>
    <w:rsid w:val="00EF3ABE"/>
    <w:rsid w:val="00EF46F2"/>
    <w:rsid w:val="00EF4824"/>
    <w:rsid w:val="00EF4FAB"/>
    <w:rsid w:val="00EF576C"/>
    <w:rsid w:val="00EF5BD1"/>
    <w:rsid w:val="00EF60FC"/>
    <w:rsid w:val="00EF63F2"/>
    <w:rsid w:val="00EF691D"/>
    <w:rsid w:val="00EF6C85"/>
    <w:rsid w:val="00EF6F31"/>
    <w:rsid w:val="00F00187"/>
    <w:rsid w:val="00F01870"/>
    <w:rsid w:val="00F02D0F"/>
    <w:rsid w:val="00F0300E"/>
    <w:rsid w:val="00F038E1"/>
    <w:rsid w:val="00F03C6A"/>
    <w:rsid w:val="00F04A90"/>
    <w:rsid w:val="00F068EB"/>
    <w:rsid w:val="00F07636"/>
    <w:rsid w:val="00F102D9"/>
    <w:rsid w:val="00F10541"/>
    <w:rsid w:val="00F11627"/>
    <w:rsid w:val="00F118D5"/>
    <w:rsid w:val="00F11C13"/>
    <w:rsid w:val="00F12531"/>
    <w:rsid w:val="00F13332"/>
    <w:rsid w:val="00F149FA"/>
    <w:rsid w:val="00F17492"/>
    <w:rsid w:val="00F2049F"/>
    <w:rsid w:val="00F20B07"/>
    <w:rsid w:val="00F2106F"/>
    <w:rsid w:val="00F21F0C"/>
    <w:rsid w:val="00F229CC"/>
    <w:rsid w:val="00F22F78"/>
    <w:rsid w:val="00F24526"/>
    <w:rsid w:val="00F24F98"/>
    <w:rsid w:val="00F25BC1"/>
    <w:rsid w:val="00F26EC4"/>
    <w:rsid w:val="00F2744B"/>
    <w:rsid w:val="00F27F81"/>
    <w:rsid w:val="00F300CD"/>
    <w:rsid w:val="00F30688"/>
    <w:rsid w:val="00F31385"/>
    <w:rsid w:val="00F31693"/>
    <w:rsid w:val="00F32836"/>
    <w:rsid w:val="00F32D4C"/>
    <w:rsid w:val="00F33990"/>
    <w:rsid w:val="00F33E0A"/>
    <w:rsid w:val="00F35702"/>
    <w:rsid w:val="00F374FB"/>
    <w:rsid w:val="00F40D8A"/>
    <w:rsid w:val="00F41D93"/>
    <w:rsid w:val="00F425E3"/>
    <w:rsid w:val="00F42FB4"/>
    <w:rsid w:val="00F4310A"/>
    <w:rsid w:val="00F43A18"/>
    <w:rsid w:val="00F442F1"/>
    <w:rsid w:val="00F44469"/>
    <w:rsid w:val="00F45827"/>
    <w:rsid w:val="00F45FED"/>
    <w:rsid w:val="00F4621F"/>
    <w:rsid w:val="00F469D8"/>
    <w:rsid w:val="00F469E3"/>
    <w:rsid w:val="00F46A63"/>
    <w:rsid w:val="00F47541"/>
    <w:rsid w:val="00F47705"/>
    <w:rsid w:val="00F47B7B"/>
    <w:rsid w:val="00F5001B"/>
    <w:rsid w:val="00F50CC3"/>
    <w:rsid w:val="00F50E98"/>
    <w:rsid w:val="00F514E3"/>
    <w:rsid w:val="00F52869"/>
    <w:rsid w:val="00F53B42"/>
    <w:rsid w:val="00F5445D"/>
    <w:rsid w:val="00F55915"/>
    <w:rsid w:val="00F55D8F"/>
    <w:rsid w:val="00F60E3D"/>
    <w:rsid w:val="00F619B7"/>
    <w:rsid w:val="00F621AF"/>
    <w:rsid w:val="00F62F20"/>
    <w:rsid w:val="00F649BB"/>
    <w:rsid w:val="00F64F28"/>
    <w:rsid w:val="00F64FCD"/>
    <w:rsid w:val="00F6529F"/>
    <w:rsid w:val="00F6548D"/>
    <w:rsid w:val="00F65DED"/>
    <w:rsid w:val="00F6777A"/>
    <w:rsid w:val="00F67EBC"/>
    <w:rsid w:val="00F67F81"/>
    <w:rsid w:val="00F70969"/>
    <w:rsid w:val="00F70DC4"/>
    <w:rsid w:val="00F71176"/>
    <w:rsid w:val="00F7227B"/>
    <w:rsid w:val="00F722C0"/>
    <w:rsid w:val="00F7320D"/>
    <w:rsid w:val="00F73854"/>
    <w:rsid w:val="00F7413C"/>
    <w:rsid w:val="00F74398"/>
    <w:rsid w:val="00F74722"/>
    <w:rsid w:val="00F74739"/>
    <w:rsid w:val="00F75099"/>
    <w:rsid w:val="00F7516B"/>
    <w:rsid w:val="00F755D4"/>
    <w:rsid w:val="00F778BE"/>
    <w:rsid w:val="00F779A2"/>
    <w:rsid w:val="00F8076B"/>
    <w:rsid w:val="00F80A40"/>
    <w:rsid w:val="00F83135"/>
    <w:rsid w:val="00F832D9"/>
    <w:rsid w:val="00F837D9"/>
    <w:rsid w:val="00F8460A"/>
    <w:rsid w:val="00F847CB"/>
    <w:rsid w:val="00F84C25"/>
    <w:rsid w:val="00F85D1D"/>
    <w:rsid w:val="00F86490"/>
    <w:rsid w:val="00F86EB1"/>
    <w:rsid w:val="00F871A1"/>
    <w:rsid w:val="00F873A4"/>
    <w:rsid w:val="00F87A08"/>
    <w:rsid w:val="00F87A3D"/>
    <w:rsid w:val="00F905D1"/>
    <w:rsid w:val="00F9113C"/>
    <w:rsid w:val="00F91EE9"/>
    <w:rsid w:val="00F93968"/>
    <w:rsid w:val="00F939CC"/>
    <w:rsid w:val="00F943D3"/>
    <w:rsid w:val="00F94B09"/>
    <w:rsid w:val="00F9616A"/>
    <w:rsid w:val="00F97AF0"/>
    <w:rsid w:val="00FA06AD"/>
    <w:rsid w:val="00FA158C"/>
    <w:rsid w:val="00FA19C4"/>
    <w:rsid w:val="00FA2080"/>
    <w:rsid w:val="00FA3DED"/>
    <w:rsid w:val="00FA5C64"/>
    <w:rsid w:val="00FA6894"/>
    <w:rsid w:val="00FA704F"/>
    <w:rsid w:val="00FA7204"/>
    <w:rsid w:val="00FA756B"/>
    <w:rsid w:val="00FA75E2"/>
    <w:rsid w:val="00FB002B"/>
    <w:rsid w:val="00FB0A88"/>
    <w:rsid w:val="00FB1EE4"/>
    <w:rsid w:val="00FB35E0"/>
    <w:rsid w:val="00FB3794"/>
    <w:rsid w:val="00FB4F6D"/>
    <w:rsid w:val="00FB5152"/>
    <w:rsid w:val="00FB61F1"/>
    <w:rsid w:val="00FB7A85"/>
    <w:rsid w:val="00FB7EB9"/>
    <w:rsid w:val="00FC1392"/>
    <w:rsid w:val="00FC2D50"/>
    <w:rsid w:val="00FC43CB"/>
    <w:rsid w:val="00FC473F"/>
    <w:rsid w:val="00FC4DDC"/>
    <w:rsid w:val="00FC60B7"/>
    <w:rsid w:val="00FC6301"/>
    <w:rsid w:val="00FC6348"/>
    <w:rsid w:val="00FC6832"/>
    <w:rsid w:val="00FC73E4"/>
    <w:rsid w:val="00FC7B6F"/>
    <w:rsid w:val="00FC7BD6"/>
    <w:rsid w:val="00FD0E97"/>
    <w:rsid w:val="00FD0EB5"/>
    <w:rsid w:val="00FD20C6"/>
    <w:rsid w:val="00FD42AC"/>
    <w:rsid w:val="00FD4A0F"/>
    <w:rsid w:val="00FD4ABD"/>
    <w:rsid w:val="00FD6101"/>
    <w:rsid w:val="00FD69BA"/>
    <w:rsid w:val="00FD7103"/>
    <w:rsid w:val="00FD7C99"/>
    <w:rsid w:val="00FE15D8"/>
    <w:rsid w:val="00FE19AF"/>
    <w:rsid w:val="00FE1BBD"/>
    <w:rsid w:val="00FE1FD1"/>
    <w:rsid w:val="00FE314E"/>
    <w:rsid w:val="00FE3602"/>
    <w:rsid w:val="00FE39B5"/>
    <w:rsid w:val="00FE4A8B"/>
    <w:rsid w:val="00FE4B3B"/>
    <w:rsid w:val="00FE51C0"/>
    <w:rsid w:val="00FE6334"/>
    <w:rsid w:val="00FE6839"/>
    <w:rsid w:val="00FE74CD"/>
    <w:rsid w:val="00FE7F8F"/>
    <w:rsid w:val="00FF04CE"/>
    <w:rsid w:val="00FF16F6"/>
    <w:rsid w:val="00FF2F33"/>
    <w:rsid w:val="00FF38F6"/>
    <w:rsid w:val="00FF3925"/>
    <w:rsid w:val="00FF3C06"/>
    <w:rsid w:val="00FF3D59"/>
    <w:rsid w:val="00FF4210"/>
    <w:rsid w:val="00FF4AA2"/>
    <w:rsid w:val="00FF5879"/>
    <w:rsid w:val="00FF6701"/>
    <w:rsid w:val="00FF6974"/>
    <w:rsid w:val="00FF6D8A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21685432540DC9B4A43A6D92652EC52B6D84286500A5181694340779CC68DA604F48A18D4AD35BD46C9FA66FD2108AE281C985C8ECDA07F33BA0CzCtFH" TargetMode="External"/><Relationship Id="rId13" Type="http://schemas.openxmlformats.org/officeDocument/2006/relationships/hyperlink" Target="consultantplus://offline/ref=2A321685432540DC9B4A43B0DA4A0CE452BD854A86560004D93C451728CCC0D8F444AAD35A92BE34BE58CAFF6EzFtFH" TargetMode="External"/><Relationship Id="rId18" Type="http://schemas.openxmlformats.org/officeDocument/2006/relationships/hyperlink" Target="consultantplus://offline/ref=2A321685432540DC9B4A43A6D92652EC52B6D8428650085183614340779CC68DA604F48A0AD4F539BC44D6FF6CE87759EBz7t4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321685432540DC9B4A43B0DA4A0CE452BD854982580004D93C451728CCC0D8F444AAD35A92BE34BE58CAFF6EzFtFH" TargetMode="External"/><Relationship Id="rId7" Type="http://schemas.openxmlformats.org/officeDocument/2006/relationships/hyperlink" Target="consultantplus://offline/ref=2A321685432540DC9B4A43B0DA4A0CE452BD864780560004D93C451728CCC0D8E644F2DF5B90A534BC4D9CAE2BA37858E863119A4092CDA2z6t8H" TargetMode="External"/><Relationship Id="rId12" Type="http://schemas.openxmlformats.org/officeDocument/2006/relationships/hyperlink" Target="consultantplus://offline/ref=2A321685432540DC9B4A43B0DA4A0CE452BD854982580004D93C451728CCC0D8F444AAD35A92BE34BE58CAFF6EzFtFH" TargetMode="External"/><Relationship Id="rId17" Type="http://schemas.openxmlformats.org/officeDocument/2006/relationships/hyperlink" Target="consultantplus://offline/ref=2A321685432540DC9B4A43B0DA4A0CE452BC864E84550004D93C451728CCC0D8F444AAD35A92BE34BE58CAFF6EzFtFH" TargetMode="External"/><Relationship Id="rId25" Type="http://schemas.openxmlformats.org/officeDocument/2006/relationships/hyperlink" Target="consultantplus://offline/ref=2A321685432540DC9B4A43A6D92652EC52B6D84286500352876A4340779CC68DA604F48A18D4AD35BD46CBFC6DFD2108AE281C985C8ECDA07F33BA0CzCt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321685432540DC9B4A43B0DA4A0CE452BD864780560004D93C451728CCC0D8F444AAD35A92BE34BE58CAFF6EzFtFH" TargetMode="External"/><Relationship Id="rId20" Type="http://schemas.openxmlformats.org/officeDocument/2006/relationships/hyperlink" Target="consultantplus://offline/ref=2A321685432540DC9B4A43A6D92652EC52B6D8428650035287694340779CC68DA604F48A18D4AD35BD46C8FE6DFD2108AE281C985C8ECDA07F33BA0CzCt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21685432540DC9B4A43A6D92652EC52B6D8428E5203548C631E4A7FC5CA8FA10BAB9D1F9DA134BD46C8F864A2241DBF70109B4090CEBD6331BBz0t4H" TargetMode="External"/><Relationship Id="rId11" Type="http://schemas.openxmlformats.org/officeDocument/2006/relationships/hyperlink" Target="consultantplus://offline/ref=2A321685432540DC9B4A43A6D92652EC52B6D8428E590B5282631E4A7FC5CA8FA10BAB9D1F9DA134BD46CCFD64A2241DBF70109B4090CEBD6331BBz0t4H" TargetMode="External"/><Relationship Id="rId24" Type="http://schemas.openxmlformats.org/officeDocument/2006/relationships/hyperlink" Target="consultantplus://offline/ref=2A321685432540DC9B4A43A6D92652EC52B6D84286500352876A4340779CC68DA604F48A18D4AD35BD46CAF968FD2108AE281C985C8ECDA07F33BA0CzCtFH" TargetMode="External"/><Relationship Id="rId5" Type="http://schemas.openxmlformats.org/officeDocument/2006/relationships/hyperlink" Target="consultantplus://offline/ref=2A321685432540DC9B4A43A6D92652EC52B6D84282560B538D631E4A7FC5CA8FA10BAB9D1F9DA134BD46C8F864A2241DBF70109B4090CEBD6331BBz0t4H" TargetMode="External"/><Relationship Id="rId15" Type="http://schemas.openxmlformats.org/officeDocument/2006/relationships/hyperlink" Target="consultantplus://offline/ref=2A321685432540DC9B4A43B0DA4A0CE453BD844F80510004D93C451728CCC0D8F444AAD35A92BE34BE58CAFF6EzFtFH" TargetMode="External"/><Relationship Id="rId23" Type="http://schemas.openxmlformats.org/officeDocument/2006/relationships/hyperlink" Target="consultantplus://offline/ref=2A321685432540DC9B4A43A6D92652EC52B6D84286500352876A4340779CC68DA604F48A18D4AD35BD46CAF866FD2108AE281C985C8ECDA07F33BA0CzCtFH" TargetMode="External"/><Relationship Id="rId10" Type="http://schemas.openxmlformats.org/officeDocument/2006/relationships/hyperlink" Target="consultantplus://offline/ref=2A321685432540DC9B4A43A6D92652EC52B6D8428E5203548C631E4A7FC5CA8FA10BAB9D1F9DA134BD46C8F864A2241DBF70109B4090CEBD6331BBz0t4H" TargetMode="External"/><Relationship Id="rId19" Type="http://schemas.openxmlformats.org/officeDocument/2006/relationships/hyperlink" Target="consultantplus://offline/ref=2A321685432540DC9B4A43A6D92652EC52B6D84286500A5181694340779CC68DA604F48A0AD4F539BC44D6FF6CE87759EBz7t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321685432540DC9B4A43A6D92652EC52B6D84282560B538D631E4A7FC5CA8FA10BAB9D1F9DA134BD46C8F864A2241DBF70109B4090CEBD6331BBz0t4H" TargetMode="External"/><Relationship Id="rId14" Type="http://schemas.openxmlformats.org/officeDocument/2006/relationships/hyperlink" Target="consultantplus://offline/ref=2A321685432540DC9B4A43B0DA4A0CE453B5814A8C06570688694B12209C9AC8F00DFEDC4590A32ABF46C9zFt6H" TargetMode="External"/><Relationship Id="rId22" Type="http://schemas.openxmlformats.org/officeDocument/2006/relationships/hyperlink" Target="consultantplus://offline/ref=2A321685432540DC9B4A43A6D92652EC52B6D84286500352876A4340779CC68DA604F48A18D4AD35BD46C8FE6DFD2108AE281C985C8ECDA07F33BA0CzCt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6103</Words>
  <Characters>34793</Characters>
  <Application>Microsoft Office Word</Application>
  <DocSecurity>0</DocSecurity>
  <Lines>289</Lines>
  <Paragraphs>81</Paragraphs>
  <ScaleCrop>false</ScaleCrop>
  <Company>Комитет по делам ЗАГС</Company>
  <LinksUpToDate>false</LinksUpToDate>
  <CharactersWithSpaces>40815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rss</cp:lastModifiedBy>
  <cp:revision>1</cp:revision>
  <dcterms:created xsi:type="dcterms:W3CDTF">2019-03-12T07:45:00Z</dcterms:created>
  <dcterms:modified xsi:type="dcterms:W3CDTF">2019-03-12T07:46:00Z</dcterms:modified>
</cp:coreProperties>
</file>