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97" w:rsidRDefault="00B24697">
      <w:pPr>
        <w:pStyle w:val="ConsPlusTitlePage"/>
      </w:pPr>
      <w:r>
        <w:t xml:space="preserve">Документ предоставлен </w:t>
      </w:r>
      <w:hyperlink r:id="rId4" w:history="1">
        <w:r>
          <w:rPr>
            <w:color w:val="0000FF"/>
          </w:rPr>
          <w:t>КонсультантПлюс</w:t>
        </w:r>
      </w:hyperlink>
      <w:r>
        <w:br/>
      </w:r>
    </w:p>
    <w:p w:rsidR="00B24697" w:rsidRDefault="00B24697">
      <w:pPr>
        <w:pStyle w:val="ConsPlusNormal"/>
        <w:jc w:val="both"/>
        <w:outlineLvl w:val="0"/>
      </w:pPr>
    </w:p>
    <w:p w:rsidR="00B24697" w:rsidRDefault="00B24697">
      <w:pPr>
        <w:pStyle w:val="ConsPlusNormal"/>
        <w:jc w:val="both"/>
        <w:outlineLvl w:val="0"/>
      </w:pPr>
      <w:r>
        <w:t>Зарегистрировано в Управлении Минюста России по Приволжскому федеральному округу 5 октября 2007 г. N RU18000200700259</w:t>
      </w:r>
    </w:p>
    <w:p w:rsidR="00B24697" w:rsidRDefault="00B24697">
      <w:pPr>
        <w:pStyle w:val="ConsPlusNormal"/>
        <w:pBdr>
          <w:top w:val="single" w:sz="6" w:space="0" w:color="auto"/>
        </w:pBdr>
        <w:spacing w:before="100" w:after="100"/>
        <w:jc w:val="both"/>
        <w:rPr>
          <w:sz w:val="2"/>
          <w:szCs w:val="2"/>
        </w:rPr>
      </w:pPr>
    </w:p>
    <w:p w:rsidR="00B24697" w:rsidRDefault="00B24697">
      <w:pPr>
        <w:pStyle w:val="ConsPlusNormal"/>
        <w:jc w:val="both"/>
      </w:pPr>
    </w:p>
    <w:p w:rsidR="00B24697" w:rsidRDefault="00B24697">
      <w:pPr>
        <w:pStyle w:val="ConsPlusTitle"/>
        <w:jc w:val="center"/>
      </w:pPr>
      <w:r>
        <w:t>ПРАВИТЕЛЬСТВО УДМУРТСКОЙ РЕСПУБЛИКИ</w:t>
      </w:r>
    </w:p>
    <w:p w:rsidR="00B24697" w:rsidRDefault="00B24697">
      <w:pPr>
        <w:pStyle w:val="ConsPlusTitle"/>
        <w:jc w:val="center"/>
      </w:pPr>
    </w:p>
    <w:p w:rsidR="00B24697" w:rsidRDefault="00B24697">
      <w:pPr>
        <w:pStyle w:val="ConsPlusTitle"/>
        <w:jc w:val="center"/>
      </w:pPr>
      <w:r>
        <w:t>ПОСТАНОВЛЕНИЕ</w:t>
      </w:r>
    </w:p>
    <w:p w:rsidR="00B24697" w:rsidRDefault="00B24697">
      <w:pPr>
        <w:pStyle w:val="ConsPlusTitle"/>
        <w:jc w:val="center"/>
      </w:pPr>
      <w:r>
        <w:t>от 24 сентября 2007 г. N 150</w:t>
      </w:r>
    </w:p>
    <w:p w:rsidR="00B24697" w:rsidRDefault="00B24697">
      <w:pPr>
        <w:pStyle w:val="ConsPlusTitle"/>
        <w:jc w:val="center"/>
      </w:pPr>
    </w:p>
    <w:p w:rsidR="00B24697" w:rsidRDefault="00B24697">
      <w:pPr>
        <w:pStyle w:val="ConsPlusTitle"/>
        <w:jc w:val="center"/>
      </w:pPr>
      <w:r>
        <w:t xml:space="preserve">О ДЕНЕЖНОМ СОДЕРЖАНИИ ЛИЦ, ЗАМЕЩАЮЩИХ </w:t>
      </w:r>
      <w:proofErr w:type="gramStart"/>
      <w:r>
        <w:t>ГОСУДАРСТВЕННЫЕ</w:t>
      </w:r>
      <w:proofErr w:type="gramEnd"/>
    </w:p>
    <w:p w:rsidR="00B24697" w:rsidRDefault="00B24697">
      <w:pPr>
        <w:pStyle w:val="ConsPlusTitle"/>
        <w:jc w:val="center"/>
      </w:pPr>
      <w:r>
        <w:t>ДОЛЖНОСТИ УДМУРТСКОЙ РЕСПУБЛИКИ И ДОЛЖНОСТИ ГОСУДАРСТВЕННОЙ</w:t>
      </w:r>
    </w:p>
    <w:p w:rsidR="00B24697" w:rsidRDefault="00B24697">
      <w:pPr>
        <w:pStyle w:val="ConsPlusTitle"/>
        <w:jc w:val="center"/>
      </w:pPr>
      <w:r>
        <w:t>ГРАЖДАНСКОЙ СЛУЖБЫ УДМУРТСКОЙ РЕСПУБЛИКИ</w:t>
      </w:r>
    </w:p>
    <w:p w:rsidR="00B24697" w:rsidRDefault="00B24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4697">
        <w:trPr>
          <w:jc w:val="center"/>
        </w:trPr>
        <w:tc>
          <w:tcPr>
            <w:tcW w:w="9294" w:type="dxa"/>
            <w:tcBorders>
              <w:top w:val="nil"/>
              <w:left w:val="single" w:sz="24" w:space="0" w:color="CED3F1"/>
              <w:bottom w:val="nil"/>
              <w:right w:val="single" w:sz="24" w:space="0" w:color="F4F3F8"/>
            </w:tcBorders>
            <w:shd w:val="clear" w:color="auto" w:fill="F4F3F8"/>
          </w:tcPr>
          <w:p w:rsidR="00B24697" w:rsidRDefault="00B24697">
            <w:pPr>
              <w:pStyle w:val="ConsPlusNormal"/>
              <w:jc w:val="center"/>
            </w:pPr>
            <w:r>
              <w:rPr>
                <w:color w:val="392C69"/>
              </w:rPr>
              <w:t>Список изменяющих документов</w:t>
            </w:r>
          </w:p>
          <w:p w:rsidR="00B24697" w:rsidRDefault="00B24697">
            <w:pPr>
              <w:pStyle w:val="ConsPlusNormal"/>
              <w:jc w:val="center"/>
            </w:pPr>
            <w:proofErr w:type="gramStart"/>
            <w:r>
              <w:rPr>
                <w:color w:val="392C69"/>
              </w:rPr>
              <w:t xml:space="preserve">(в ред. постановлений Правительства УР от 06.11.2007 </w:t>
            </w:r>
            <w:hyperlink r:id="rId5" w:history="1">
              <w:r>
                <w:rPr>
                  <w:color w:val="0000FF"/>
                </w:rPr>
                <w:t>N 173</w:t>
              </w:r>
            </w:hyperlink>
            <w:r>
              <w:rPr>
                <w:color w:val="392C69"/>
              </w:rPr>
              <w:t>,</w:t>
            </w:r>
            <w:proofErr w:type="gramEnd"/>
          </w:p>
          <w:p w:rsidR="00B24697" w:rsidRDefault="00B24697">
            <w:pPr>
              <w:pStyle w:val="ConsPlusNormal"/>
              <w:jc w:val="center"/>
            </w:pPr>
            <w:r>
              <w:rPr>
                <w:color w:val="392C69"/>
              </w:rPr>
              <w:t xml:space="preserve">от 21.04.2008 </w:t>
            </w:r>
            <w:hyperlink r:id="rId6" w:history="1">
              <w:r>
                <w:rPr>
                  <w:color w:val="0000FF"/>
                </w:rPr>
                <w:t>N 86</w:t>
              </w:r>
            </w:hyperlink>
            <w:r>
              <w:rPr>
                <w:color w:val="392C69"/>
              </w:rPr>
              <w:t xml:space="preserve">, от 22.04.2008 </w:t>
            </w:r>
            <w:hyperlink r:id="rId7" w:history="1">
              <w:r>
                <w:rPr>
                  <w:color w:val="0000FF"/>
                </w:rPr>
                <w:t>N 87</w:t>
              </w:r>
            </w:hyperlink>
            <w:r>
              <w:rPr>
                <w:color w:val="392C69"/>
              </w:rPr>
              <w:t xml:space="preserve">, от 23.06.2008 </w:t>
            </w:r>
            <w:hyperlink r:id="rId8" w:history="1">
              <w:r>
                <w:rPr>
                  <w:color w:val="0000FF"/>
                </w:rPr>
                <w:t>N 150</w:t>
              </w:r>
            </w:hyperlink>
            <w:r>
              <w:rPr>
                <w:color w:val="392C69"/>
              </w:rPr>
              <w:t>,</w:t>
            </w:r>
          </w:p>
          <w:p w:rsidR="00B24697" w:rsidRDefault="00B24697">
            <w:pPr>
              <w:pStyle w:val="ConsPlusNormal"/>
              <w:jc w:val="center"/>
            </w:pPr>
            <w:r>
              <w:rPr>
                <w:color w:val="392C69"/>
              </w:rPr>
              <w:t xml:space="preserve">от 01.09.2008 </w:t>
            </w:r>
            <w:hyperlink r:id="rId9" w:history="1">
              <w:r>
                <w:rPr>
                  <w:color w:val="0000FF"/>
                </w:rPr>
                <w:t>N 224</w:t>
              </w:r>
            </w:hyperlink>
            <w:r>
              <w:rPr>
                <w:color w:val="392C69"/>
              </w:rPr>
              <w:t xml:space="preserve">, от 11.05.2010 </w:t>
            </w:r>
            <w:hyperlink r:id="rId10" w:history="1">
              <w:r>
                <w:rPr>
                  <w:color w:val="0000FF"/>
                </w:rPr>
                <w:t>N 151</w:t>
              </w:r>
            </w:hyperlink>
            <w:r>
              <w:rPr>
                <w:color w:val="392C69"/>
              </w:rPr>
              <w:t xml:space="preserve">, от 24.05.2010 </w:t>
            </w:r>
            <w:hyperlink r:id="rId11" w:history="1">
              <w:r>
                <w:rPr>
                  <w:color w:val="0000FF"/>
                </w:rPr>
                <w:t>N 166</w:t>
              </w:r>
            </w:hyperlink>
            <w:r>
              <w:rPr>
                <w:color w:val="392C69"/>
              </w:rPr>
              <w:t>,</w:t>
            </w:r>
          </w:p>
          <w:p w:rsidR="00B24697" w:rsidRDefault="00B24697">
            <w:pPr>
              <w:pStyle w:val="ConsPlusNormal"/>
              <w:jc w:val="center"/>
            </w:pPr>
            <w:r>
              <w:rPr>
                <w:color w:val="392C69"/>
              </w:rPr>
              <w:t xml:space="preserve">от 26.07.2010 </w:t>
            </w:r>
            <w:hyperlink r:id="rId12" w:history="1">
              <w:r>
                <w:rPr>
                  <w:color w:val="0000FF"/>
                </w:rPr>
                <w:t>N 240</w:t>
              </w:r>
            </w:hyperlink>
            <w:r>
              <w:rPr>
                <w:color w:val="392C69"/>
              </w:rPr>
              <w:t xml:space="preserve">, от 08.11.2010 </w:t>
            </w:r>
            <w:hyperlink r:id="rId13" w:history="1">
              <w:r>
                <w:rPr>
                  <w:color w:val="0000FF"/>
                </w:rPr>
                <w:t>N 341</w:t>
              </w:r>
            </w:hyperlink>
            <w:r>
              <w:rPr>
                <w:color w:val="392C69"/>
              </w:rPr>
              <w:t xml:space="preserve">, от 23.05.2011 </w:t>
            </w:r>
            <w:hyperlink r:id="rId14" w:history="1">
              <w:r>
                <w:rPr>
                  <w:color w:val="0000FF"/>
                </w:rPr>
                <w:t>N 157</w:t>
              </w:r>
            </w:hyperlink>
            <w:r>
              <w:rPr>
                <w:color w:val="392C69"/>
              </w:rPr>
              <w:t>,</w:t>
            </w:r>
          </w:p>
          <w:p w:rsidR="00B24697" w:rsidRDefault="00B24697">
            <w:pPr>
              <w:pStyle w:val="ConsPlusNormal"/>
              <w:jc w:val="center"/>
            </w:pPr>
            <w:r>
              <w:rPr>
                <w:color w:val="392C69"/>
              </w:rPr>
              <w:t xml:space="preserve">от 06.02.2012 </w:t>
            </w:r>
            <w:hyperlink r:id="rId15" w:history="1">
              <w:r>
                <w:rPr>
                  <w:color w:val="0000FF"/>
                </w:rPr>
                <w:t>N 33</w:t>
              </w:r>
            </w:hyperlink>
            <w:r>
              <w:rPr>
                <w:color w:val="392C69"/>
              </w:rPr>
              <w:t xml:space="preserve">, от 12.03.2012 </w:t>
            </w:r>
            <w:hyperlink r:id="rId16" w:history="1">
              <w:r>
                <w:rPr>
                  <w:color w:val="0000FF"/>
                </w:rPr>
                <w:t>N 86</w:t>
              </w:r>
            </w:hyperlink>
            <w:r>
              <w:rPr>
                <w:color w:val="392C69"/>
              </w:rPr>
              <w:t xml:space="preserve">, от 29.10.2012 </w:t>
            </w:r>
            <w:hyperlink r:id="rId17" w:history="1">
              <w:r>
                <w:rPr>
                  <w:color w:val="0000FF"/>
                </w:rPr>
                <w:t>N 494</w:t>
              </w:r>
            </w:hyperlink>
            <w:r>
              <w:rPr>
                <w:color w:val="392C69"/>
              </w:rPr>
              <w:t>,</w:t>
            </w:r>
          </w:p>
          <w:p w:rsidR="00B24697" w:rsidRDefault="00B24697">
            <w:pPr>
              <w:pStyle w:val="ConsPlusNormal"/>
              <w:jc w:val="center"/>
            </w:pPr>
            <w:r>
              <w:rPr>
                <w:color w:val="392C69"/>
              </w:rPr>
              <w:t xml:space="preserve">от 10.12.2012 </w:t>
            </w:r>
            <w:hyperlink r:id="rId18" w:history="1">
              <w:r>
                <w:rPr>
                  <w:color w:val="0000FF"/>
                </w:rPr>
                <w:t>N 555</w:t>
              </w:r>
            </w:hyperlink>
            <w:r>
              <w:rPr>
                <w:color w:val="392C69"/>
              </w:rPr>
              <w:t xml:space="preserve">, от 10.12.2012 </w:t>
            </w:r>
            <w:hyperlink r:id="rId19" w:history="1">
              <w:r>
                <w:rPr>
                  <w:color w:val="0000FF"/>
                </w:rPr>
                <w:t>N 558</w:t>
              </w:r>
            </w:hyperlink>
            <w:r>
              <w:rPr>
                <w:color w:val="392C69"/>
              </w:rPr>
              <w:t xml:space="preserve">, от 18.11.2013 </w:t>
            </w:r>
            <w:hyperlink r:id="rId20" w:history="1">
              <w:r>
                <w:rPr>
                  <w:color w:val="0000FF"/>
                </w:rPr>
                <w:t>N 515</w:t>
              </w:r>
            </w:hyperlink>
            <w:r>
              <w:rPr>
                <w:color w:val="392C69"/>
              </w:rPr>
              <w:t>,</w:t>
            </w:r>
          </w:p>
          <w:p w:rsidR="00B24697" w:rsidRDefault="00B24697">
            <w:pPr>
              <w:pStyle w:val="ConsPlusNormal"/>
              <w:jc w:val="center"/>
            </w:pPr>
            <w:r>
              <w:rPr>
                <w:color w:val="392C69"/>
              </w:rPr>
              <w:t xml:space="preserve">от 18.11.2013 </w:t>
            </w:r>
            <w:hyperlink r:id="rId21" w:history="1">
              <w:r>
                <w:rPr>
                  <w:color w:val="0000FF"/>
                </w:rPr>
                <w:t>N 522</w:t>
              </w:r>
            </w:hyperlink>
            <w:r>
              <w:rPr>
                <w:color w:val="392C69"/>
              </w:rPr>
              <w:t xml:space="preserve">, от 02.12.2013 </w:t>
            </w:r>
            <w:hyperlink r:id="rId22" w:history="1">
              <w:r>
                <w:rPr>
                  <w:color w:val="0000FF"/>
                </w:rPr>
                <w:t>N 550</w:t>
              </w:r>
            </w:hyperlink>
            <w:r>
              <w:rPr>
                <w:color w:val="392C69"/>
              </w:rPr>
              <w:t xml:space="preserve">, от 09.12.2013 </w:t>
            </w:r>
            <w:hyperlink r:id="rId23" w:history="1">
              <w:r>
                <w:rPr>
                  <w:color w:val="0000FF"/>
                </w:rPr>
                <w:t>N 566</w:t>
              </w:r>
            </w:hyperlink>
            <w:r>
              <w:rPr>
                <w:color w:val="392C69"/>
              </w:rPr>
              <w:t>,</w:t>
            </w:r>
          </w:p>
          <w:p w:rsidR="00B24697" w:rsidRDefault="00B24697">
            <w:pPr>
              <w:pStyle w:val="ConsPlusNormal"/>
              <w:jc w:val="center"/>
            </w:pPr>
            <w:r>
              <w:rPr>
                <w:color w:val="392C69"/>
              </w:rPr>
              <w:t xml:space="preserve">от 17.02.2014 </w:t>
            </w:r>
            <w:hyperlink r:id="rId24" w:history="1">
              <w:r>
                <w:rPr>
                  <w:color w:val="0000FF"/>
                </w:rPr>
                <w:t>N 63</w:t>
              </w:r>
            </w:hyperlink>
            <w:r>
              <w:rPr>
                <w:color w:val="392C69"/>
              </w:rPr>
              <w:t xml:space="preserve">, от 28.04.2014 </w:t>
            </w:r>
            <w:hyperlink r:id="rId25" w:history="1">
              <w:r>
                <w:rPr>
                  <w:color w:val="0000FF"/>
                </w:rPr>
                <w:t>N 167</w:t>
              </w:r>
            </w:hyperlink>
            <w:r>
              <w:rPr>
                <w:color w:val="392C69"/>
              </w:rPr>
              <w:t xml:space="preserve">, от 01.12.2014 </w:t>
            </w:r>
            <w:hyperlink r:id="rId26" w:history="1">
              <w:r>
                <w:rPr>
                  <w:color w:val="0000FF"/>
                </w:rPr>
                <w:t>N 496</w:t>
              </w:r>
            </w:hyperlink>
            <w:r>
              <w:rPr>
                <w:color w:val="392C69"/>
              </w:rPr>
              <w:t>,</w:t>
            </w:r>
          </w:p>
          <w:p w:rsidR="00B24697" w:rsidRDefault="00B24697">
            <w:pPr>
              <w:pStyle w:val="ConsPlusNormal"/>
              <w:jc w:val="center"/>
            </w:pPr>
            <w:r>
              <w:rPr>
                <w:color w:val="392C69"/>
              </w:rPr>
              <w:t xml:space="preserve">от 24.02.2015 </w:t>
            </w:r>
            <w:hyperlink r:id="rId27" w:history="1">
              <w:r>
                <w:rPr>
                  <w:color w:val="0000FF"/>
                </w:rPr>
                <w:t>N 64</w:t>
              </w:r>
            </w:hyperlink>
            <w:r>
              <w:rPr>
                <w:color w:val="392C69"/>
              </w:rPr>
              <w:t xml:space="preserve">, от 01.06.2015 </w:t>
            </w:r>
            <w:hyperlink r:id="rId28" w:history="1">
              <w:r>
                <w:rPr>
                  <w:color w:val="0000FF"/>
                </w:rPr>
                <w:t>N 276</w:t>
              </w:r>
            </w:hyperlink>
            <w:r>
              <w:rPr>
                <w:color w:val="392C69"/>
              </w:rPr>
              <w:t xml:space="preserve">, от 10.10.2016 </w:t>
            </w:r>
            <w:hyperlink r:id="rId29" w:history="1">
              <w:r>
                <w:rPr>
                  <w:color w:val="0000FF"/>
                </w:rPr>
                <w:t>N 436</w:t>
              </w:r>
            </w:hyperlink>
            <w:r>
              <w:rPr>
                <w:color w:val="392C69"/>
              </w:rPr>
              <w:t>,</w:t>
            </w:r>
          </w:p>
          <w:p w:rsidR="00B24697" w:rsidRDefault="00B24697">
            <w:pPr>
              <w:pStyle w:val="ConsPlusNormal"/>
              <w:jc w:val="center"/>
            </w:pPr>
            <w:r>
              <w:rPr>
                <w:color w:val="392C69"/>
              </w:rPr>
              <w:t xml:space="preserve">от 30.01.2017 </w:t>
            </w:r>
            <w:hyperlink r:id="rId30" w:history="1">
              <w:r>
                <w:rPr>
                  <w:color w:val="0000FF"/>
                </w:rPr>
                <w:t>N 18</w:t>
              </w:r>
            </w:hyperlink>
            <w:r>
              <w:rPr>
                <w:color w:val="392C69"/>
              </w:rPr>
              <w:t xml:space="preserve">, от 09.12.2017 </w:t>
            </w:r>
            <w:hyperlink r:id="rId31" w:history="1">
              <w:r>
                <w:rPr>
                  <w:color w:val="0000FF"/>
                </w:rPr>
                <w:t>N 525</w:t>
              </w:r>
            </w:hyperlink>
            <w:r>
              <w:rPr>
                <w:color w:val="392C69"/>
              </w:rPr>
              <w:t xml:space="preserve">, от 29.12.2017 </w:t>
            </w:r>
            <w:hyperlink r:id="rId32" w:history="1">
              <w:r>
                <w:rPr>
                  <w:color w:val="0000FF"/>
                </w:rPr>
                <w:t>N 577</w:t>
              </w:r>
            </w:hyperlink>
            <w:r>
              <w:rPr>
                <w:color w:val="392C69"/>
              </w:rPr>
              <w:t>,</w:t>
            </w:r>
          </w:p>
          <w:p w:rsidR="00B24697" w:rsidRDefault="00B24697">
            <w:pPr>
              <w:pStyle w:val="ConsPlusNormal"/>
              <w:jc w:val="center"/>
            </w:pPr>
            <w:r>
              <w:rPr>
                <w:color w:val="392C69"/>
              </w:rPr>
              <w:t xml:space="preserve">от 20.01.2018 </w:t>
            </w:r>
            <w:hyperlink r:id="rId33" w:history="1">
              <w:r>
                <w:rPr>
                  <w:color w:val="0000FF"/>
                </w:rPr>
                <w:t>N 12</w:t>
              </w:r>
            </w:hyperlink>
            <w:r>
              <w:rPr>
                <w:color w:val="392C69"/>
              </w:rPr>
              <w:t xml:space="preserve">, от 16.05.2018 </w:t>
            </w:r>
            <w:hyperlink r:id="rId34" w:history="1">
              <w:r>
                <w:rPr>
                  <w:color w:val="0000FF"/>
                </w:rPr>
                <w:t>N 178</w:t>
              </w:r>
            </w:hyperlink>
            <w:r>
              <w:rPr>
                <w:color w:val="392C69"/>
              </w:rPr>
              <w:t>,</w:t>
            </w:r>
          </w:p>
          <w:p w:rsidR="00B24697" w:rsidRDefault="00B24697">
            <w:pPr>
              <w:pStyle w:val="ConsPlusNormal"/>
              <w:jc w:val="center"/>
            </w:pPr>
            <w:r>
              <w:rPr>
                <w:color w:val="392C69"/>
              </w:rPr>
              <w:t xml:space="preserve">с изм., внесенными постановлениями Правительства УР от 11.02.2008 </w:t>
            </w:r>
            <w:hyperlink r:id="rId35" w:history="1">
              <w:r>
                <w:rPr>
                  <w:color w:val="0000FF"/>
                </w:rPr>
                <w:t>N 30</w:t>
              </w:r>
            </w:hyperlink>
            <w:r>
              <w:rPr>
                <w:color w:val="392C69"/>
              </w:rPr>
              <w:t>,</w:t>
            </w:r>
          </w:p>
          <w:p w:rsidR="00B24697" w:rsidRDefault="00B24697">
            <w:pPr>
              <w:pStyle w:val="ConsPlusNormal"/>
              <w:jc w:val="center"/>
            </w:pPr>
            <w:r>
              <w:rPr>
                <w:color w:val="392C69"/>
              </w:rPr>
              <w:t xml:space="preserve">от 03.10.2011 </w:t>
            </w:r>
            <w:hyperlink r:id="rId36" w:history="1">
              <w:r>
                <w:rPr>
                  <w:color w:val="0000FF"/>
                </w:rPr>
                <w:t>N 352</w:t>
              </w:r>
            </w:hyperlink>
            <w:r>
              <w:rPr>
                <w:color w:val="392C69"/>
              </w:rPr>
              <w:t xml:space="preserve">, от 01.10.2012 </w:t>
            </w:r>
            <w:hyperlink r:id="rId37" w:history="1">
              <w:r>
                <w:rPr>
                  <w:color w:val="0000FF"/>
                </w:rPr>
                <w:t>N 423</w:t>
              </w:r>
            </w:hyperlink>
            <w:r>
              <w:rPr>
                <w:color w:val="392C69"/>
              </w:rPr>
              <w:t xml:space="preserve">, от 12.08.2013 </w:t>
            </w:r>
            <w:hyperlink r:id="rId38" w:history="1">
              <w:r>
                <w:rPr>
                  <w:color w:val="0000FF"/>
                </w:rPr>
                <w:t>N 368</w:t>
              </w:r>
            </w:hyperlink>
            <w:r>
              <w:rPr>
                <w:color w:val="392C69"/>
              </w:rPr>
              <w:t>,</w:t>
            </w:r>
          </w:p>
          <w:p w:rsidR="00B24697" w:rsidRDefault="00B24697">
            <w:pPr>
              <w:pStyle w:val="ConsPlusNormal"/>
              <w:jc w:val="center"/>
            </w:pPr>
            <w:r>
              <w:rPr>
                <w:color w:val="392C69"/>
              </w:rPr>
              <w:t xml:space="preserve">от 16.01.2018 </w:t>
            </w:r>
            <w:hyperlink r:id="rId39" w:history="1">
              <w:r>
                <w:rPr>
                  <w:color w:val="0000FF"/>
                </w:rPr>
                <w:t>N 1</w:t>
              </w:r>
            </w:hyperlink>
            <w:r>
              <w:rPr>
                <w:color w:val="392C69"/>
              </w:rPr>
              <w:t>)</w:t>
            </w:r>
          </w:p>
        </w:tc>
      </w:tr>
    </w:tbl>
    <w:p w:rsidR="00B24697" w:rsidRDefault="00B24697">
      <w:pPr>
        <w:pStyle w:val="ConsPlusNormal"/>
        <w:jc w:val="both"/>
      </w:pPr>
    </w:p>
    <w:p w:rsidR="00B24697" w:rsidRDefault="00B24697">
      <w:pPr>
        <w:pStyle w:val="ConsPlusNormal"/>
        <w:ind w:firstLine="540"/>
        <w:jc w:val="both"/>
      </w:pPr>
      <w:r>
        <w:t xml:space="preserve">В соответствии со </w:t>
      </w:r>
      <w:hyperlink r:id="rId40" w:history="1">
        <w:r>
          <w:rPr>
            <w:color w:val="0000FF"/>
          </w:rPr>
          <w:t>статьей 6</w:t>
        </w:r>
      </w:hyperlink>
      <w:r>
        <w:t xml:space="preserve"> Закона Удмуртской Республики от 18 июня 2002 года N 42-РЗ "О гарантиях деятельности лиц, замещающих государственные должности Удмуртской Республики" и </w:t>
      </w:r>
      <w:hyperlink r:id="rId41" w:history="1">
        <w:r>
          <w:rPr>
            <w:color w:val="0000FF"/>
          </w:rPr>
          <w:t>статьями 25</w:t>
        </w:r>
      </w:hyperlink>
      <w:r>
        <w:t xml:space="preserve"> и </w:t>
      </w:r>
      <w:hyperlink r:id="rId42" w:history="1">
        <w:r>
          <w:rPr>
            <w:color w:val="0000FF"/>
          </w:rPr>
          <w:t>26</w:t>
        </w:r>
      </w:hyperlink>
      <w:r>
        <w:t xml:space="preserve"> Закона Удмуртской Республики от 5 июля 2005 года N 38-РЗ "О государственной гражданской службе Удмуртской Республики" Правительство Удмуртской Республики постановляет:</w:t>
      </w:r>
    </w:p>
    <w:p w:rsidR="00B24697" w:rsidRDefault="00B24697">
      <w:pPr>
        <w:pStyle w:val="ConsPlusNormal"/>
        <w:spacing w:before="220"/>
        <w:ind w:firstLine="540"/>
        <w:jc w:val="both"/>
      </w:pPr>
      <w:r>
        <w:t>1. Установить, что денежное содержание лиц, замещающих государственные должности Удмуртской Республики, состоит из должностного оклада, ежемесячного денежного поощрения, надбавок к должностному окладу за особые условия исполнения полномочий, специальный режим работы, выслугу лет, работу со сведениями, составляющими государственную тайну, ежемесячной премии по итогам работы. Лицам, замещающим государственные должности Удмуртской Республики, также производятся единовременная выплата при предоставлении ежегодного оплачиваемого отпуска, материальная помощь, поощрение по итогам оценки эффективности деятельности, которая устанавливается нормативными правовыми актами Удмуртской Республики.</w:t>
      </w:r>
    </w:p>
    <w:p w:rsidR="00B24697" w:rsidRDefault="00B24697">
      <w:pPr>
        <w:pStyle w:val="ConsPlusNormal"/>
        <w:jc w:val="both"/>
      </w:pPr>
      <w:r>
        <w:t xml:space="preserve">(в ред. постановлений Правительства УР от 10.10.2016 </w:t>
      </w:r>
      <w:hyperlink r:id="rId43" w:history="1">
        <w:r>
          <w:rPr>
            <w:color w:val="0000FF"/>
          </w:rPr>
          <w:t>N 436</w:t>
        </w:r>
      </w:hyperlink>
      <w:r>
        <w:t xml:space="preserve">, от 30.01.2017 </w:t>
      </w:r>
      <w:hyperlink r:id="rId44" w:history="1">
        <w:r>
          <w:rPr>
            <w:color w:val="0000FF"/>
          </w:rPr>
          <w:t>N 18</w:t>
        </w:r>
      </w:hyperlink>
      <w:r>
        <w:t>)</w:t>
      </w:r>
    </w:p>
    <w:p w:rsidR="00B24697" w:rsidRDefault="00B24697">
      <w:pPr>
        <w:pStyle w:val="ConsPlusNormal"/>
        <w:spacing w:before="220"/>
        <w:ind w:firstLine="540"/>
        <w:jc w:val="both"/>
      </w:pPr>
      <w:r>
        <w:t xml:space="preserve">Установить </w:t>
      </w:r>
      <w:hyperlink w:anchor="P153" w:history="1">
        <w:r>
          <w:rPr>
            <w:color w:val="0000FF"/>
          </w:rPr>
          <w:t>размеры</w:t>
        </w:r>
      </w:hyperlink>
      <w:r>
        <w:t xml:space="preserve"> должностных окладов и ежемесячного денежного поощрения лиц, замещающих государственные должности Удмуртской Республики, согласно приложению 1 к настоящему постановлению.</w:t>
      </w:r>
    </w:p>
    <w:p w:rsidR="00B24697" w:rsidRDefault="00B24697">
      <w:pPr>
        <w:pStyle w:val="ConsPlusNormal"/>
        <w:spacing w:before="220"/>
        <w:ind w:firstLine="540"/>
        <w:jc w:val="both"/>
      </w:pPr>
      <w:r>
        <w:t>2. Выплачивать лицам, замещающим государственные должности Удмуртской Республики:</w:t>
      </w:r>
    </w:p>
    <w:p w:rsidR="00B24697" w:rsidRDefault="00B24697">
      <w:pPr>
        <w:pStyle w:val="ConsPlusNormal"/>
        <w:spacing w:before="220"/>
        <w:ind w:firstLine="540"/>
        <w:jc w:val="both"/>
      </w:pPr>
      <w:bookmarkStart w:id="0" w:name="P33"/>
      <w:bookmarkEnd w:id="0"/>
      <w:r>
        <w:lastRenderedPageBreak/>
        <w:t>1) ежемесячную надбавку к должностному окладу за особые условия исполнения полномочий в размере 220 процентов должностного оклада;</w:t>
      </w:r>
    </w:p>
    <w:p w:rsidR="00B24697" w:rsidRDefault="00B24697">
      <w:pPr>
        <w:pStyle w:val="ConsPlusNormal"/>
        <w:spacing w:before="220"/>
        <w:ind w:firstLine="540"/>
        <w:jc w:val="both"/>
      </w:pPr>
      <w:r>
        <w:t>2) ежемесячную надбавку к должностному окладу за специальный режим работы в размере 33 процентов должностного оклада;</w:t>
      </w:r>
    </w:p>
    <w:p w:rsidR="00B24697" w:rsidRDefault="00B24697">
      <w:pPr>
        <w:pStyle w:val="ConsPlusNormal"/>
        <w:spacing w:before="220"/>
        <w:ind w:firstLine="540"/>
        <w:jc w:val="both"/>
      </w:pPr>
      <w:r>
        <w:t>3) ежемесячную надбавку к должностному окладу за выслугу лет в следующих размерах:</w:t>
      </w:r>
    </w:p>
    <w:p w:rsidR="00B24697" w:rsidRDefault="00B24697">
      <w:pPr>
        <w:pStyle w:val="ConsPlusNormal"/>
        <w:jc w:val="both"/>
      </w:pPr>
    </w:p>
    <w:tbl>
      <w:tblPr>
        <w:tblW w:w="0" w:type="auto"/>
        <w:tblLayout w:type="fixed"/>
        <w:tblCellMar>
          <w:top w:w="102" w:type="dxa"/>
          <w:left w:w="62" w:type="dxa"/>
          <w:bottom w:w="102" w:type="dxa"/>
          <w:right w:w="62" w:type="dxa"/>
        </w:tblCellMar>
        <w:tblLook w:val="04A0"/>
      </w:tblPr>
      <w:tblGrid>
        <w:gridCol w:w="5775"/>
        <w:gridCol w:w="2805"/>
      </w:tblGrid>
      <w:tr w:rsidR="00B24697">
        <w:tc>
          <w:tcPr>
            <w:tcW w:w="5775" w:type="dxa"/>
            <w:tcBorders>
              <w:top w:val="nil"/>
              <w:left w:val="nil"/>
              <w:bottom w:val="nil"/>
              <w:right w:val="nil"/>
            </w:tcBorders>
          </w:tcPr>
          <w:p w:rsidR="00B24697" w:rsidRDefault="00B24697">
            <w:pPr>
              <w:pStyle w:val="ConsPlusNormal"/>
              <w:jc w:val="center"/>
            </w:pPr>
            <w:r>
              <w:t xml:space="preserve">при </w:t>
            </w:r>
            <w:proofErr w:type="gramStart"/>
            <w:r>
              <w:t>стаже</w:t>
            </w:r>
            <w:proofErr w:type="gramEnd"/>
            <w:r>
              <w:t xml:space="preserve"> работы</w:t>
            </w:r>
          </w:p>
        </w:tc>
        <w:tc>
          <w:tcPr>
            <w:tcW w:w="2805" w:type="dxa"/>
            <w:tcBorders>
              <w:top w:val="nil"/>
              <w:left w:val="nil"/>
              <w:bottom w:val="nil"/>
              <w:right w:val="nil"/>
            </w:tcBorders>
          </w:tcPr>
          <w:p w:rsidR="00B24697" w:rsidRDefault="00B24697">
            <w:pPr>
              <w:pStyle w:val="ConsPlusNormal"/>
              <w:jc w:val="center"/>
            </w:pPr>
            <w:r>
              <w:t>в процентах</w:t>
            </w:r>
          </w:p>
        </w:tc>
      </w:tr>
      <w:tr w:rsidR="00B24697">
        <w:tc>
          <w:tcPr>
            <w:tcW w:w="5775" w:type="dxa"/>
            <w:tcBorders>
              <w:top w:val="nil"/>
              <w:left w:val="nil"/>
              <w:bottom w:val="nil"/>
              <w:right w:val="nil"/>
            </w:tcBorders>
          </w:tcPr>
          <w:p w:rsidR="00B24697" w:rsidRDefault="00B24697">
            <w:pPr>
              <w:pStyle w:val="ConsPlusNormal"/>
              <w:jc w:val="center"/>
            </w:pPr>
            <w:r>
              <w:t>от 1 года до 5 лет</w:t>
            </w:r>
          </w:p>
        </w:tc>
        <w:tc>
          <w:tcPr>
            <w:tcW w:w="2805" w:type="dxa"/>
            <w:tcBorders>
              <w:top w:val="nil"/>
              <w:left w:val="nil"/>
              <w:bottom w:val="nil"/>
              <w:right w:val="nil"/>
            </w:tcBorders>
          </w:tcPr>
          <w:p w:rsidR="00B24697" w:rsidRDefault="00B24697">
            <w:pPr>
              <w:pStyle w:val="ConsPlusNormal"/>
              <w:jc w:val="center"/>
            </w:pPr>
            <w:r>
              <w:t>10</w:t>
            </w:r>
          </w:p>
        </w:tc>
      </w:tr>
      <w:tr w:rsidR="00B24697">
        <w:tc>
          <w:tcPr>
            <w:tcW w:w="5775" w:type="dxa"/>
            <w:tcBorders>
              <w:top w:val="nil"/>
              <w:left w:val="nil"/>
              <w:bottom w:val="nil"/>
              <w:right w:val="nil"/>
            </w:tcBorders>
          </w:tcPr>
          <w:p w:rsidR="00B24697" w:rsidRDefault="00B24697">
            <w:pPr>
              <w:pStyle w:val="ConsPlusNormal"/>
              <w:jc w:val="center"/>
            </w:pPr>
            <w:r>
              <w:t>свыше 5 лет до 10 лет</w:t>
            </w:r>
          </w:p>
        </w:tc>
        <w:tc>
          <w:tcPr>
            <w:tcW w:w="2805" w:type="dxa"/>
            <w:tcBorders>
              <w:top w:val="nil"/>
              <w:left w:val="nil"/>
              <w:bottom w:val="nil"/>
              <w:right w:val="nil"/>
            </w:tcBorders>
          </w:tcPr>
          <w:p w:rsidR="00B24697" w:rsidRDefault="00B24697">
            <w:pPr>
              <w:pStyle w:val="ConsPlusNormal"/>
              <w:jc w:val="center"/>
            </w:pPr>
            <w:r>
              <w:t>15</w:t>
            </w:r>
          </w:p>
        </w:tc>
      </w:tr>
      <w:tr w:rsidR="00B24697">
        <w:tc>
          <w:tcPr>
            <w:tcW w:w="5775" w:type="dxa"/>
            <w:tcBorders>
              <w:top w:val="nil"/>
              <w:left w:val="nil"/>
              <w:bottom w:val="nil"/>
              <w:right w:val="nil"/>
            </w:tcBorders>
          </w:tcPr>
          <w:p w:rsidR="00B24697" w:rsidRDefault="00B24697">
            <w:pPr>
              <w:pStyle w:val="ConsPlusNormal"/>
              <w:jc w:val="center"/>
            </w:pPr>
            <w:r>
              <w:t>свыше 10 лет до 15 лет</w:t>
            </w:r>
          </w:p>
        </w:tc>
        <w:tc>
          <w:tcPr>
            <w:tcW w:w="2805" w:type="dxa"/>
            <w:tcBorders>
              <w:top w:val="nil"/>
              <w:left w:val="nil"/>
              <w:bottom w:val="nil"/>
              <w:right w:val="nil"/>
            </w:tcBorders>
          </w:tcPr>
          <w:p w:rsidR="00B24697" w:rsidRDefault="00B24697">
            <w:pPr>
              <w:pStyle w:val="ConsPlusNormal"/>
              <w:jc w:val="center"/>
            </w:pPr>
            <w:r>
              <w:t>20</w:t>
            </w:r>
          </w:p>
        </w:tc>
      </w:tr>
      <w:tr w:rsidR="00B24697">
        <w:tc>
          <w:tcPr>
            <w:tcW w:w="5775" w:type="dxa"/>
            <w:tcBorders>
              <w:top w:val="nil"/>
              <w:left w:val="nil"/>
              <w:bottom w:val="nil"/>
              <w:right w:val="nil"/>
            </w:tcBorders>
          </w:tcPr>
          <w:p w:rsidR="00B24697" w:rsidRDefault="00B24697">
            <w:pPr>
              <w:pStyle w:val="ConsPlusNormal"/>
              <w:jc w:val="center"/>
            </w:pPr>
            <w:r>
              <w:t>свыше 15 лет</w:t>
            </w:r>
          </w:p>
        </w:tc>
        <w:tc>
          <w:tcPr>
            <w:tcW w:w="2805" w:type="dxa"/>
            <w:tcBorders>
              <w:top w:val="nil"/>
              <w:left w:val="nil"/>
              <w:bottom w:val="nil"/>
              <w:right w:val="nil"/>
            </w:tcBorders>
          </w:tcPr>
          <w:p w:rsidR="00B24697" w:rsidRDefault="00B24697">
            <w:pPr>
              <w:pStyle w:val="ConsPlusNormal"/>
              <w:jc w:val="center"/>
            </w:pPr>
            <w:r>
              <w:t>30</w:t>
            </w:r>
          </w:p>
        </w:tc>
      </w:tr>
    </w:tbl>
    <w:p w:rsidR="00B24697" w:rsidRDefault="00B24697">
      <w:pPr>
        <w:pStyle w:val="ConsPlusNormal"/>
        <w:jc w:val="right"/>
      </w:pPr>
      <w:r>
        <w:t>;</w:t>
      </w:r>
    </w:p>
    <w:p w:rsidR="00B24697" w:rsidRDefault="00B24697">
      <w:pPr>
        <w:pStyle w:val="ConsPlusNormal"/>
        <w:jc w:val="both"/>
      </w:pPr>
    </w:p>
    <w:p w:rsidR="00B24697" w:rsidRDefault="00B24697">
      <w:pPr>
        <w:pStyle w:val="ConsPlusNormal"/>
        <w:ind w:firstLine="540"/>
        <w:jc w:val="both"/>
      </w:pPr>
      <w:r>
        <w:t>4) ежемесячную надбавку к должностному окладу за работу со сведениями, составляющими государственную тайну, в размере, определенном законодательством Российской Федерации;</w:t>
      </w:r>
    </w:p>
    <w:p w:rsidR="00B24697" w:rsidRDefault="00B24697">
      <w:pPr>
        <w:pStyle w:val="ConsPlusNormal"/>
        <w:spacing w:before="220"/>
        <w:ind w:firstLine="540"/>
        <w:jc w:val="both"/>
      </w:pPr>
      <w:r>
        <w:t>5) ежемесячную премию по итогам работы, порядок и размер выплаты которой определяются в отношении</w:t>
      </w:r>
      <w:proofErr w:type="gramStart"/>
      <w:r>
        <w:t xml:space="preserve"> П</w:t>
      </w:r>
      <w:proofErr w:type="gramEnd"/>
      <w:r>
        <w:t>ервого заместителя Председателя Государственного Совета Удмуртской Республики, заместителя Председателя Государственного Совета Удмуртской Республики, Первого заместителя Председателя Государственного Совета Удмуртской Республики - председателя постоянной комиссии Государственного Совета Удмуртской Республики, заместителя Председателя Государственного Совета Удмуртской Республики - председателя постоянной комиссии Государственного Совета Удмуртской Республики, председателя постоянной комиссии Государственного Совета Удмуртской Республики, заместителя председателя постоянной комиссии Государственного Совета Удмуртской Республики, депутата Государственного Совета Удмуртской Республики, осуществляющего полномочия на профессиональной постоянной основе, председателя Государственного контрольного комитета Удмуртской Республики Председателем Государственного Совета Удмуртской Республики, в отношении иных лиц, замещающих государственные должности Удмуртской Республики, - Главой Удмуртской Республики (максимальный размер не ограничивается);</w:t>
      </w:r>
    </w:p>
    <w:p w:rsidR="00B24697" w:rsidRDefault="00B24697">
      <w:pPr>
        <w:pStyle w:val="ConsPlusNormal"/>
        <w:jc w:val="both"/>
      </w:pPr>
      <w:r>
        <w:t xml:space="preserve">(пп. 5 в ред. </w:t>
      </w:r>
      <w:hyperlink r:id="rId45" w:history="1">
        <w:r>
          <w:rPr>
            <w:color w:val="0000FF"/>
          </w:rPr>
          <w:t>постановления</w:t>
        </w:r>
      </w:hyperlink>
      <w:r>
        <w:t xml:space="preserve"> Правительства УР от 30.01.2017 N 18)</w:t>
      </w:r>
    </w:p>
    <w:p w:rsidR="00B24697" w:rsidRDefault="00B24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4697">
        <w:trPr>
          <w:jc w:val="center"/>
        </w:trPr>
        <w:tc>
          <w:tcPr>
            <w:tcW w:w="9294" w:type="dxa"/>
            <w:tcBorders>
              <w:top w:val="nil"/>
              <w:left w:val="single" w:sz="24" w:space="0" w:color="CED3F1"/>
              <w:bottom w:val="nil"/>
              <w:right w:val="single" w:sz="24" w:space="0" w:color="F4F3F8"/>
            </w:tcBorders>
            <w:shd w:val="clear" w:color="auto" w:fill="F4F3F8"/>
          </w:tcPr>
          <w:p w:rsidR="00B24697" w:rsidRDefault="00B24697">
            <w:pPr>
              <w:pStyle w:val="ConsPlusNormal"/>
              <w:jc w:val="both"/>
            </w:pPr>
            <w:r>
              <w:rPr>
                <w:color w:val="392C69"/>
              </w:rPr>
              <w:t xml:space="preserve">О применении районного коэффициента к единовременной выплате при предоставлении ежегодного оплачиваемого отпуска и к материальной помощи </w:t>
            </w:r>
            <w:proofErr w:type="gramStart"/>
            <w:r>
              <w:rPr>
                <w:color w:val="392C69"/>
              </w:rPr>
              <w:t>см</w:t>
            </w:r>
            <w:proofErr w:type="gramEnd"/>
            <w:r>
              <w:rPr>
                <w:color w:val="392C69"/>
              </w:rPr>
              <w:t xml:space="preserve">. информационное </w:t>
            </w:r>
            <w:hyperlink r:id="rId46" w:history="1">
              <w:r>
                <w:rPr>
                  <w:color w:val="0000FF"/>
                </w:rPr>
                <w:t>письмо</w:t>
              </w:r>
            </w:hyperlink>
            <w:r>
              <w:rPr>
                <w:color w:val="392C69"/>
              </w:rPr>
              <w:t xml:space="preserve"> Госкомтруда УР от 13.03.2008 N 03-09/488.</w:t>
            </w:r>
          </w:p>
        </w:tc>
      </w:tr>
    </w:tbl>
    <w:p w:rsidR="00B24697" w:rsidRDefault="00B24697">
      <w:pPr>
        <w:pStyle w:val="ConsPlusNormal"/>
        <w:spacing w:before="280"/>
        <w:ind w:firstLine="540"/>
        <w:jc w:val="both"/>
      </w:pPr>
      <w:bookmarkStart w:id="1" w:name="P53"/>
      <w:bookmarkEnd w:id="1"/>
      <w:proofErr w:type="gramStart"/>
      <w:r>
        <w:t>6) единовременную выплату при предоставлении ежегодного оплачиваемого отпуска в размере двух должностных окладов с учетом надбавки к должностному окладу за специальный режим работы и материальную помощь в размере одного должностного оклада с учетом надбавки к должностному окладу за специальный режим работы;</w:t>
      </w:r>
      <w:proofErr w:type="gramEnd"/>
    </w:p>
    <w:p w:rsidR="00B24697" w:rsidRDefault="00B24697">
      <w:pPr>
        <w:pStyle w:val="ConsPlusNormal"/>
        <w:spacing w:before="220"/>
        <w:ind w:firstLine="540"/>
        <w:jc w:val="both"/>
      </w:pPr>
      <w:r>
        <w:t>7) поощрение по итогам оценки эффективности деятельности в размере и порядке, определяемом Правительством Удмуртской Республики.</w:t>
      </w:r>
    </w:p>
    <w:p w:rsidR="00B24697" w:rsidRDefault="00B24697">
      <w:pPr>
        <w:pStyle w:val="ConsPlusNormal"/>
        <w:jc w:val="both"/>
      </w:pPr>
      <w:r>
        <w:t xml:space="preserve">(пп. 7 </w:t>
      </w:r>
      <w:proofErr w:type="gramStart"/>
      <w:r>
        <w:t>введен</w:t>
      </w:r>
      <w:proofErr w:type="gramEnd"/>
      <w:r>
        <w:t xml:space="preserve"> </w:t>
      </w:r>
      <w:hyperlink r:id="rId47" w:history="1">
        <w:r>
          <w:rPr>
            <w:color w:val="0000FF"/>
          </w:rPr>
          <w:t>постановлением</w:t>
        </w:r>
      </w:hyperlink>
      <w:r>
        <w:t xml:space="preserve"> Правительства УР от 10.10.2016 N 436)</w:t>
      </w:r>
    </w:p>
    <w:p w:rsidR="00B24697" w:rsidRDefault="00B24697">
      <w:pPr>
        <w:pStyle w:val="ConsPlusNormal"/>
        <w:spacing w:before="220"/>
        <w:ind w:firstLine="540"/>
        <w:jc w:val="both"/>
      </w:pPr>
      <w:r>
        <w:t xml:space="preserve">3. </w:t>
      </w:r>
      <w:proofErr w:type="gramStart"/>
      <w:r>
        <w:t xml:space="preserve">Установить </w:t>
      </w:r>
      <w:hyperlink w:anchor="P253" w:history="1">
        <w:r>
          <w:rPr>
            <w:color w:val="0000FF"/>
          </w:rPr>
          <w:t>размеры</w:t>
        </w:r>
      </w:hyperlink>
      <w:r>
        <w:t xml:space="preserve"> месячных окладов и ежемесячного денежного поощрения лиц, замещающих должности государственной гражданской службы Удмуртской Республики (далее - гражданские служащие), в соответствии с замещаемыми ими должностями государственной </w:t>
      </w:r>
      <w:r>
        <w:lastRenderedPageBreak/>
        <w:t>гражданской службы Удмуртской Республики (далее - должностные оклады) согласно приложению 2 к настоящему постановлению.</w:t>
      </w:r>
      <w:proofErr w:type="gramEnd"/>
    </w:p>
    <w:p w:rsidR="00B24697" w:rsidRDefault="00B24697">
      <w:pPr>
        <w:pStyle w:val="ConsPlusNormal"/>
        <w:spacing w:before="220"/>
        <w:ind w:firstLine="540"/>
        <w:jc w:val="both"/>
      </w:pPr>
      <w:r>
        <w:t xml:space="preserve">Установить </w:t>
      </w:r>
      <w:hyperlink w:anchor="P1041" w:history="1">
        <w:r>
          <w:rPr>
            <w:color w:val="0000FF"/>
          </w:rPr>
          <w:t>размеры</w:t>
        </w:r>
      </w:hyperlink>
      <w:r>
        <w:t xml:space="preserve"> месячных окладов гражданских служащих в соответствии с присвоенными им классными чинами государственной гражданской службы Удмуртской Республики (далее - оклады за классный чин) согласно приложению 3 к настоящему постановлению.</w:t>
      </w:r>
    </w:p>
    <w:p w:rsidR="00B24697" w:rsidRDefault="00B24697">
      <w:pPr>
        <w:pStyle w:val="ConsPlusNormal"/>
        <w:jc w:val="both"/>
      </w:pPr>
      <w:r>
        <w:t xml:space="preserve">(в ред. </w:t>
      </w:r>
      <w:hyperlink r:id="rId48" w:history="1">
        <w:r>
          <w:rPr>
            <w:color w:val="0000FF"/>
          </w:rPr>
          <w:t>постановления</w:t>
        </w:r>
      </w:hyperlink>
      <w:r>
        <w:t xml:space="preserve"> Правительства УР от 24.05.2010 N 166)</w:t>
      </w:r>
    </w:p>
    <w:p w:rsidR="00B24697" w:rsidRDefault="00B24697">
      <w:pPr>
        <w:pStyle w:val="ConsPlusNormal"/>
        <w:spacing w:before="220"/>
        <w:ind w:firstLine="540"/>
        <w:jc w:val="both"/>
      </w:pPr>
      <w:r>
        <w:t>4. Выплачивать гражданским служащим:</w:t>
      </w:r>
    </w:p>
    <w:p w:rsidR="00B24697" w:rsidRDefault="00B24697">
      <w:pPr>
        <w:pStyle w:val="ConsPlusNormal"/>
        <w:spacing w:before="220"/>
        <w:ind w:firstLine="540"/>
        <w:jc w:val="both"/>
      </w:pPr>
      <w:r>
        <w:t>1) ежемесячную надбавку к должностному окладу за особые условия гражданской службы:</w:t>
      </w:r>
    </w:p>
    <w:p w:rsidR="00B24697" w:rsidRDefault="00B24697">
      <w:pPr>
        <w:pStyle w:val="ConsPlusNormal"/>
        <w:spacing w:before="220"/>
        <w:ind w:firstLine="540"/>
        <w:jc w:val="both"/>
      </w:pPr>
      <w:r>
        <w:t>по высшей группе должностей гражданской службы - в размере от 150 до 200 процентов должностного оклада;</w:t>
      </w:r>
    </w:p>
    <w:p w:rsidR="00B24697" w:rsidRDefault="00B24697">
      <w:pPr>
        <w:pStyle w:val="ConsPlusNormal"/>
        <w:spacing w:before="220"/>
        <w:ind w:firstLine="540"/>
        <w:jc w:val="both"/>
      </w:pPr>
      <w:r>
        <w:t>по главной группе должностей гражданской службы - в размере от 120 до 150 процентов должностного оклада;</w:t>
      </w:r>
    </w:p>
    <w:p w:rsidR="00B24697" w:rsidRDefault="00B24697">
      <w:pPr>
        <w:pStyle w:val="ConsPlusNormal"/>
        <w:spacing w:before="220"/>
        <w:ind w:firstLine="540"/>
        <w:jc w:val="both"/>
      </w:pPr>
      <w:r>
        <w:t>по ведущей группе должностей гражданской службы - в размере от 90 до 120 процентов должностного оклада;</w:t>
      </w:r>
    </w:p>
    <w:p w:rsidR="00B24697" w:rsidRDefault="00B24697">
      <w:pPr>
        <w:pStyle w:val="ConsPlusNormal"/>
        <w:spacing w:before="220"/>
        <w:ind w:firstLine="540"/>
        <w:jc w:val="both"/>
      </w:pPr>
      <w:r>
        <w:t>по старшей группе должностей гражданской службы - в размере от 60 до 90 процентов должностного оклада;</w:t>
      </w:r>
    </w:p>
    <w:p w:rsidR="00B24697" w:rsidRDefault="00B24697">
      <w:pPr>
        <w:pStyle w:val="ConsPlusNormal"/>
        <w:spacing w:before="220"/>
        <w:ind w:firstLine="540"/>
        <w:jc w:val="both"/>
      </w:pPr>
      <w:r>
        <w:t>по младшей группе должностей гражданской службы - в размере от 20 до 60 процентов должностного оклада;</w:t>
      </w:r>
    </w:p>
    <w:p w:rsidR="00B24697" w:rsidRDefault="00B24697">
      <w:pPr>
        <w:pStyle w:val="ConsPlusNormal"/>
        <w:spacing w:before="220"/>
        <w:ind w:firstLine="540"/>
        <w:jc w:val="both"/>
      </w:pPr>
      <w:r>
        <w:t>2) ежемесячную надбавку к должностному окладу за выслугу лет на гражданской службе в следующих размерах:</w:t>
      </w:r>
    </w:p>
    <w:p w:rsidR="00B24697" w:rsidRDefault="00B24697">
      <w:pPr>
        <w:pStyle w:val="ConsPlusNormal"/>
        <w:jc w:val="both"/>
      </w:pPr>
    </w:p>
    <w:tbl>
      <w:tblPr>
        <w:tblW w:w="0" w:type="auto"/>
        <w:tblLayout w:type="fixed"/>
        <w:tblCellMar>
          <w:top w:w="102" w:type="dxa"/>
          <w:left w:w="62" w:type="dxa"/>
          <w:bottom w:w="102" w:type="dxa"/>
          <w:right w:w="62" w:type="dxa"/>
        </w:tblCellMar>
        <w:tblLook w:val="04A0"/>
      </w:tblPr>
      <w:tblGrid>
        <w:gridCol w:w="5726"/>
        <w:gridCol w:w="2805"/>
      </w:tblGrid>
      <w:tr w:rsidR="00B24697">
        <w:tc>
          <w:tcPr>
            <w:tcW w:w="5726" w:type="dxa"/>
            <w:tcBorders>
              <w:top w:val="nil"/>
              <w:left w:val="nil"/>
              <w:bottom w:val="nil"/>
              <w:right w:val="nil"/>
            </w:tcBorders>
          </w:tcPr>
          <w:p w:rsidR="00B24697" w:rsidRDefault="00B24697">
            <w:pPr>
              <w:pStyle w:val="ConsPlusNormal"/>
              <w:jc w:val="center"/>
            </w:pPr>
            <w:r>
              <w:t xml:space="preserve">при </w:t>
            </w:r>
            <w:proofErr w:type="gramStart"/>
            <w:r>
              <w:t>стаже</w:t>
            </w:r>
            <w:proofErr w:type="gramEnd"/>
            <w:r>
              <w:t xml:space="preserve"> гражданской службы</w:t>
            </w:r>
          </w:p>
        </w:tc>
        <w:tc>
          <w:tcPr>
            <w:tcW w:w="2805" w:type="dxa"/>
            <w:tcBorders>
              <w:top w:val="nil"/>
              <w:left w:val="nil"/>
              <w:bottom w:val="nil"/>
              <w:right w:val="nil"/>
            </w:tcBorders>
          </w:tcPr>
          <w:p w:rsidR="00B24697" w:rsidRDefault="00B24697">
            <w:pPr>
              <w:pStyle w:val="ConsPlusNormal"/>
              <w:jc w:val="center"/>
            </w:pPr>
            <w:r>
              <w:t>в процентах</w:t>
            </w:r>
          </w:p>
        </w:tc>
      </w:tr>
      <w:tr w:rsidR="00B24697">
        <w:tc>
          <w:tcPr>
            <w:tcW w:w="5726" w:type="dxa"/>
            <w:tcBorders>
              <w:top w:val="nil"/>
              <w:left w:val="nil"/>
              <w:bottom w:val="nil"/>
              <w:right w:val="nil"/>
            </w:tcBorders>
          </w:tcPr>
          <w:p w:rsidR="00B24697" w:rsidRDefault="00B24697">
            <w:pPr>
              <w:pStyle w:val="ConsPlusNormal"/>
              <w:jc w:val="center"/>
            </w:pPr>
            <w:r>
              <w:t>от 1 года до 5 лет</w:t>
            </w:r>
          </w:p>
        </w:tc>
        <w:tc>
          <w:tcPr>
            <w:tcW w:w="2805" w:type="dxa"/>
            <w:tcBorders>
              <w:top w:val="nil"/>
              <w:left w:val="nil"/>
              <w:bottom w:val="nil"/>
              <w:right w:val="nil"/>
            </w:tcBorders>
          </w:tcPr>
          <w:p w:rsidR="00B24697" w:rsidRDefault="00B24697">
            <w:pPr>
              <w:pStyle w:val="ConsPlusNormal"/>
              <w:jc w:val="center"/>
            </w:pPr>
            <w:r>
              <w:t>10</w:t>
            </w:r>
          </w:p>
        </w:tc>
      </w:tr>
      <w:tr w:rsidR="00B24697">
        <w:tc>
          <w:tcPr>
            <w:tcW w:w="5726" w:type="dxa"/>
            <w:tcBorders>
              <w:top w:val="nil"/>
              <w:left w:val="nil"/>
              <w:bottom w:val="nil"/>
              <w:right w:val="nil"/>
            </w:tcBorders>
          </w:tcPr>
          <w:p w:rsidR="00B24697" w:rsidRDefault="00B24697">
            <w:pPr>
              <w:pStyle w:val="ConsPlusNormal"/>
              <w:jc w:val="center"/>
            </w:pPr>
            <w:r>
              <w:t>свыше 5 лет до 10 лет</w:t>
            </w:r>
          </w:p>
        </w:tc>
        <w:tc>
          <w:tcPr>
            <w:tcW w:w="2805" w:type="dxa"/>
            <w:tcBorders>
              <w:top w:val="nil"/>
              <w:left w:val="nil"/>
              <w:bottom w:val="nil"/>
              <w:right w:val="nil"/>
            </w:tcBorders>
          </w:tcPr>
          <w:p w:rsidR="00B24697" w:rsidRDefault="00B24697">
            <w:pPr>
              <w:pStyle w:val="ConsPlusNormal"/>
              <w:jc w:val="center"/>
            </w:pPr>
            <w:r>
              <w:t>15</w:t>
            </w:r>
          </w:p>
        </w:tc>
      </w:tr>
      <w:tr w:rsidR="00B24697">
        <w:tc>
          <w:tcPr>
            <w:tcW w:w="5726" w:type="dxa"/>
            <w:tcBorders>
              <w:top w:val="nil"/>
              <w:left w:val="nil"/>
              <w:bottom w:val="nil"/>
              <w:right w:val="nil"/>
            </w:tcBorders>
          </w:tcPr>
          <w:p w:rsidR="00B24697" w:rsidRDefault="00B24697">
            <w:pPr>
              <w:pStyle w:val="ConsPlusNormal"/>
              <w:jc w:val="center"/>
            </w:pPr>
            <w:r>
              <w:t>свыше 10 лет до 15 лет</w:t>
            </w:r>
          </w:p>
        </w:tc>
        <w:tc>
          <w:tcPr>
            <w:tcW w:w="2805" w:type="dxa"/>
            <w:tcBorders>
              <w:top w:val="nil"/>
              <w:left w:val="nil"/>
              <w:bottom w:val="nil"/>
              <w:right w:val="nil"/>
            </w:tcBorders>
          </w:tcPr>
          <w:p w:rsidR="00B24697" w:rsidRDefault="00B24697">
            <w:pPr>
              <w:pStyle w:val="ConsPlusNormal"/>
              <w:jc w:val="center"/>
            </w:pPr>
            <w:r>
              <w:t>20</w:t>
            </w:r>
          </w:p>
        </w:tc>
      </w:tr>
      <w:tr w:rsidR="00B24697">
        <w:tc>
          <w:tcPr>
            <w:tcW w:w="5726" w:type="dxa"/>
            <w:tcBorders>
              <w:top w:val="nil"/>
              <w:left w:val="nil"/>
              <w:bottom w:val="nil"/>
              <w:right w:val="nil"/>
            </w:tcBorders>
          </w:tcPr>
          <w:p w:rsidR="00B24697" w:rsidRDefault="00B24697">
            <w:pPr>
              <w:pStyle w:val="ConsPlusNormal"/>
              <w:jc w:val="center"/>
            </w:pPr>
            <w:r>
              <w:t>свыше 15 лет</w:t>
            </w:r>
          </w:p>
        </w:tc>
        <w:tc>
          <w:tcPr>
            <w:tcW w:w="2805" w:type="dxa"/>
            <w:tcBorders>
              <w:top w:val="nil"/>
              <w:left w:val="nil"/>
              <w:bottom w:val="nil"/>
              <w:right w:val="nil"/>
            </w:tcBorders>
          </w:tcPr>
          <w:p w:rsidR="00B24697" w:rsidRDefault="00B24697">
            <w:pPr>
              <w:pStyle w:val="ConsPlusNormal"/>
              <w:jc w:val="center"/>
            </w:pPr>
            <w:r>
              <w:t>30</w:t>
            </w:r>
          </w:p>
        </w:tc>
      </w:tr>
    </w:tbl>
    <w:p w:rsidR="00B24697" w:rsidRDefault="00B24697">
      <w:pPr>
        <w:pStyle w:val="ConsPlusNormal"/>
        <w:jc w:val="right"/>
      </w:pPr>
      <w:r>
        <w:t>;</w:t>
      </w:r>
    </w:p>
    <w:p w:rsidR="00B24697" w:rsidRDefault="00B24697">
      <w:pPr>
        <w:pStyle w:val="ConsPlusNormal"/>
        <w:jc w:val="both"/>
      </w:pPr>
    </w:p>
    <w:p w:rsidR="00B24697" w:rsidRDefault="00B24697">
      <w:pPr>
        <w:pStyle w:val="ConsPlusNormal"/>
        <w:ind w:firstLine="540"/>
        <w:jc w:val="both"/>
      </w:pPr>
      <w:r>
        <w:t>3) ежемесячную надбавку к должностному окладу за работу со сведениями, составляющими государственную тайну, в размере и порядке, определенном законодательством Российской Федерации;</w:t>
      </w:r>
    </w:p>
    <w:p w:rsidR="00B24697" w:rsidRDefault="00B24697">
      <w:pPr>
        <w:pStyle w:val="ConsPlusNormal"/>
        <w:spacing w:before="220"/>
        <w:ind w:firstLine="540"/>
        <w:jc w:val="both"/>
      </w:pPr>
      <w:r>
        <w:t>4) премию за выполнение особо важных и сложных заданий;</w:t>
      </w:r>
    </w:p>
    <w:p w:rsidR="00B24697" w:rsidRDefault="00B24697">
      <w:pPr>
        <w:pStyle w:val="ConsPlusNormal"/>
        <w:spacing w:before="220"/>
        <w:ind w:firstLine="540"/>
        <w:jc w:val="both"/>
      </w:pPr>
      <w:bookmarkStart w:id="2" w:name="P82"/>
      <w:bookmarkEnd w:id="2"/>
      <w:proofErr w:type="gramStart"/>
      <w:r>
        <w:t>5) единовременную выплату при предоставлении ежегодного оплачиваемого отпуска в размере двух месячных окладов денежного содержания и материальную помощь в размере одного месячного оклада денежного содержания.</w:t>
      </w:r>
      <w:proofErr w:type="gramEnd"/>
    </w:p>
    <w:p w:rsidR="00B24697" w:rsidRDefault="00B24697">
      <w:pPr>
        <w:pStyle w:val="ConsPlusNormal"/>
        <w:spacing w:before="220"/>
        <w:ind w:firstLine="540"/>
        <w:jc w:val="both"/>
      </w:pPr>
      <w:r>
        <w:t>5. Выплачивать лицам, замещающим государственные должности Удмуртской Республики, и гражданским служащим иные выплаты, предусмотренные нормативными правовыми актами Российской Федерации и нормативными правовыми актами Удмуртской Республики.</w:t>
      </w:r>
    </w:p>
    <w:p w:rsidR="00B24697" w:rsidRDefault="00B24697">
      <w:pPr>
        <w:pStyle w:val="ConsPlusNormal"/>
        <w:spacing w:before="220"/>
        <w:ind w:firstLine="540"/>
        <w:jc w:val="both"/>
      </w:pPr>
      <w:r>
        <w:lastRenderedPageBreak/>
        <w:t>6. Установить, что:</w:t>
      </w:r>
    </w:p>
    <w:p w:rsidR="00B24697" w:rsidRDefault="00B24697">
      <w:pPr>
        <w:pStyle w:val="ConsPlusNormal"/>
        <w:spacing w:before="220"/>
        <w:ind w:firstLine="540"/>
        <w:jc w:val="both"/>
      </w:pPr>
      <w:r>
        <w:t>1) фонд оплаты труда лиц, замещающих государственные должности Удмуртской Республики, формируется за счет средств, направляемых на выплату:</w:t>
      </w:r>
    </w:p>
    <w:p w:rsidR="00B24697" w:rsidRDefault="00B24697">
      <w:pPr>
        <w:pStyle w:val="ConsPlusNormal"/>
        <w:spacing w:before="220"/>
        <w:ind w:firstLine="540"/>
        <w:jc w:val="both"/>
      </w:pPr>
      <w:r>
        <w:t>а) должностных окладов - в размере двенадцати должностных окладов в год;</w:t>
      </w:r>
    </w:p>
    <w:p w:rsidR="00B24697" w:rsidRDefault="00B24697">
      <w:pPr>
        <w:pStyle w:val="ConsPlusNormal"/>
        <w:spacing w:before="220"/>
        <w:ind w:firstLine="540"/>
        <w:jc w:val="both"/>
      </w:pPr>
      <w:bookmarkStart w:id="3" w:name="P87"/>
      <w:bookmarkEnd w:id="3"/>
      <w:r>
        <w:t>б) ежемесячной надбавки к должностному окладу за особые условия исполнения полномочий - в размере двадцати шести должностных окладов в год;</w:t>
      </w:r>
    </w:p>
    <w:p w:rsidR="00B24697" w:rsidRDefault="00B24697">
      <w:pPr>
        <w:pStyle w:val="ConsPlusNormal"/>
        <w:spacing w:before="220"/>
        <w:ind w:firstLine="540"/>
        <w:jc w:val="both"/>
      </w:pPr>
      <w:r>
        <w:t>в) ежемесячной надбавки к должностному окладу за специальный режим работы - в размере четырех должностных окладов в год;</w:t>
      </w:r>
    </w:p>
    <w:p w:rsidR="00B24697" w:rsidRDefault="00B24697">
      <w:pPr>
        <w:pStyle w:val="ConsPlusNormal"/>
        <w:spacing w:before="220"/>
        <w:ind w:firstLine="540"/>
        <w:jc w:val="both"/>
      </w:pPr>
      <w:r>
        <w:t>г) ежемесячной надбавки к должностному окладу за выслугу лет - в размере 3,6 должностных окладов в год;</w:t>
      </w:r>
    </w:p>
    <w:p w:rsidR="00B24697" w:rsidRDefault="00B24697">
      <w:pPr>
        <w:pStyle w:val="ConsPlusNormal"/>
        <w:jc w:val="both"/>
      </w:pPr>
      <w:r>
        <w:t xml:space="preserve">(в ред. </w:t>
      </w:r>
      <w:hyperlink r:id="rId49" w:history="1">
        <w:r>
          <w:rPr>
            <w:color w:val="0000FF"/>
          </w:rPr>
          <w:t>постановления</w:t>
        </w:r>
      </w:hyperlink>
      <w:r>
        <w:t xml:space="preserve"> Правительства УР от 28.04.2014 N 167)</w:t>
      </w:r>
    </w:p>
    <w:p w:rsidR="00B24697" w:rsidRDefault="00B24697">
      <w:pPr>
        <w:pStyle w:val="ConsPlusNormal"/>
        <w:spacing w:before="220"/>
        <w:ind w:firstLine="540"/>
        <w:jc w:val="both"/>
      </w:pPr>
      <w:r>
        <w:t>д) ежемесячной надбавки к должностному окладу за работу со сведениями, составляющими государственную тайну, - в размере фактических величин;</w:t>
      </w:r>
    </w:p>
    <w:p w:rsidR="00B24697" w:rsidRDefault="00B24697">
      <w:pPr>
        <w:pStyle w:val="ConsPlusNormal"/>
        <w:spacing w:before="220"/>
        <w:ind w:firstLine="540"/>
        <w:jc w:val="both"/>
      </w:pPr>
      <w:r>
        <w:t>е) ежемесячной премии по итогам работы - в размере трех должностных окладов в год;</w:t>
      </w:r>
    </w:p>
    <w:p w:rsidR="00B24697" w:rsidRDefault="00B24697">
      <w:pPr>
        <w:pStyle w:val="ConsPlusNormal"/>
        <w:jc w:val="both"/>
      </w:pPr>
      <w:r>
        <w:t xml:space="preserve">(в ред. </w:t>
      </w:r>
      <w:hyperlink r:id="rId50" w:history="1">
        <w:r>
          <w:rPr>
            <w:color w:val="0000FF"/>
          </w:rPr>
          <w:t>постановления</w:t>
        </w:r>
      </w:hyperlink>
      <w:r>
        <w:t xml:space="preserve"> Правительства УР от 30.01.2017 N 18)</w:t>
      </w:r>
    </w:p>
    <w:p w:rsidR="00B24697" w:rsidRDefault="00B24697">
      <w:pPr>
        <w:pStyle w:val="ConsPlusNormal"/>
        <w:spacing w:before="220"/>
        <w:ind w:firstLine="540"/>
        <w:jc w:val="both"/>
      </w:pPr>
      <w:r>
        <w:t>ж) ежемесячного денежного поощрения - в размере фактических величин;</w:t>
      </w:r>
    </w:p>
    <w:p w:rsidR="00B24697" w:rsidRDefault="00B24697">
      <w:pPr>
        <w:pStyle w:val="ConsPlusNormal"/>
        <w:spacing w:before="220"/>
        <w:ind w:firstLine="540"/>
        <w:jc w:val="both"/>
      </w:pPr>
      <w:bookmarkStart w:id="4" w:name="P95"/>
      <w:bookmarkEnd w:id="4"/>
      <w:r>
        <w:t xml:space="preserve">з) единовременной выплаты при </w:t>
      </w:r>
      <w:proofErr w:type="gramStart"/>
      <w:r>
        <w:t>предоставлении</w:t>
      </w:r>
      <w:proofErr w:type="gramEnd"/>
      <w:r>
        <w:t xml:space="preserve"> ежегодного оплачиваемого отпуска и материальной помощи - в размере четырех должностных окладов в год;</w:t>
      </w:r>
    </w:p>
    <w:p w:rsidR="00B24697" w:rsidRDefault="00B24697">
      <w:pPr>
        <w:pStyle w:val="ConsPlusNormal"/>
        <w:spacing w:before="220"/>
        <w:ind w:firstLine="540"/>
        <w:jc w:val="both"/>
      </w:pPr>
      <w:r>
        <w:t>и) районного коэффициента в размере, установленном нормативными правовыми актами Российской Федерации;</w:t>
      </w:r>
    </w:p>
    <w:p w:rsidR="00B24697" w:rsidRDefault="00B24697">
      <w:pPr>
        <w:pStyle w:val="ConsPlusNormal"/>
        <w:spacing w:before="220"/>
        <w:ind w:firstLine="540"/>
        <w:jc w:val="both"/>
      </w:pPr>
      <w:r>
        <w:t>к) поощрения по итогам оценки эффективности деятельности в размере, определяемом постановлением Правительства Удмуртской Республики;</w:t>
      </w:r>
    </w:p>
    <w:p w:rsidR="00B24697" w:rsidRDefault="00B24697">
      <w:pPr>
        <w:pStyle w:val="ConsPlusNormal"/>
        <w:jc w:val="both"/>
      </w:pPr>
      <w:r>
        <w:t xml:space="preserve">(пп. "к" </w:t>
      </w:r>
      <w:proofErr w:type="gramStart"/>
      <w:r>
        <w:t>введен</w:t>
      </w:r>
      <w:proofErr w:type="gramEnd"/>
      <w:r>
        <w:t xml:space="preserve"> </w:t>
      </w:r>
      <w:hyperlink r:id="rId51" w:history="1">
        <w:r>
          <w:rPr>
            <w:color w:val="0000FF"/>
          </w:rPr>
          <w:t>постановлением</w:t>
        </w:r>
      </w:hyperlink>
      <w:r>
        <w:t xml:space="preserve"> Правительства УР от 10.10.2016 N 436)</w:t>
      </w:r>
    </w:p>
    <w:p w:rsidR="00B24697" w:rsidRDefault="00B24697">
      <w:pPr>
        <w:pStyle w:val="ConsPlusNormal"/>
        <w:spacing w:before="220"/>
        <w:ind w:firstLine="540"/>
        <w:jc w:val="both"/>
      </w:pPr>
      <w:r>
        <w:t>2) фонд оплаты труда гражданских служащих формируется за счет средств, направляемых на выплату:</w:t>
      </w:r>
    </w:p>
    <w:p w:rsidR="00B24697" w:rsidRDefault="00B24697">
      <w:pPr>
        <w:pStyle w:val="ConsPlusNormal"/>
        <w:spacing w:before="220"/>
        <w:ind w:firstLine="540"/>
        <w:jc w:val="both"/>
      </w:pPr>
      <w:r>
        <w:t>а) должностных окладов - в размере двенадцати должностных окладов в год;</w:t>
      </w:r>
    </w:p>
    <w:p w:rsidR="00B24697" w:rsidRDefault="00B24697">
      <w:pPr>
        <w:pStyle w:val="ConsPlusNormal"/>
        <w:spacing w:before="220"/>
        <w:ind w:firstLine="540"/>
        <w:jc w:val="both"/>
      </w:pPr>
      <w:r>
        <w:t>б) окладов за классный чин - в размере четырех должностных окладов в год;</w:t>
      </w:r>
    </w:p>
    <w:p w:rsidR="00B24697" w:rsidRDefault="00B24697">
      <w:pPr>
        <w:pStyle w:val="ConsPlusNormal"/>
        <w:spacing w:before="220"/>
        <w:ind w:firstLine="540"/>
        <w:jc w:val="both"/>
      </w:pPr>
      <w:r>
        <w:t>в) ежемесячной надбавки к должностному окладу за особые условия гражданской службы - в размере четырнадцати должностных окладов в год;</w:t>
      </w:r>
    </w:p>
    <w:p w:rsidR="00B24697" w:rsidRDefault="00B24697">
      <w:pPr>
        <w:pStyle w:val="ConsPlusNormal"/>
        <w:spacing w:before="220"/>
        <w:ind w:firstLine="540"/>
        <w:jc w:val="both"/>
      </w:pPr>
      <w:r>
        <w:t>г) ежемесячной надбавки к должностному окладу за выслугу лет на гражданской службе - в размере трех должностных окладов в год;</w:t>
      </w:r>
    </w:p>
    <w:p w:rsidR="00B24697" w:rsidRDefault="00B24697">
      <w:pPr>
        <w:pStyle w:val="ConsPlusNormal"/>
        <w:spacing w:before="220"/>
        <w:ind w:firstLine="540"/>
        <w:jc w:val="both"/>
      </w:pPr>
      <w:r>
        <w:t>д) ежемесячной надбавки к должностному окладу за работу со сведениями, составляющими государственную тайну, - в размере полутора должностных окладов в год;</w:t>
      </w:r>
    </w:p>
    <w:p w:rsidR="00B24697" w:rsidRDefault="00B24697">
      <w:pPr>
        <w:pStyle w:val="ConsPlusNormal"/>
        <w:spacing w:before="220"/>
        <w:ind w:firstLine="540"/>
        <w:jc w:val="both"/>
      </w:pPr>
      <w:bookmarkStart w:id="5" w:name="P105"/>
      <w:bookmarkEnd w:id="5"/>
      <w:r>
        <w:t>е) премий за выполнение особо важных и сложных заданий - в размере двух окладов денежного содержания;</w:t>
      </w:r>
    </w:p>
    <w:p w:rsidR="00B24697" w:rsidRDefault="00B24697">
      <w:pPr>
        <w:pStyle w:val="ConsPlusNormal"/>
        <w:spacing w:before="220"/>
        <w:ind w:firstLine="540"/>
        <w:jc w:val="both"/>
      </w:pPr>
      <w:r>
        <w:t>ж) ежемесячного денежного поощрения - в размере фактических величин;</w:t>
      </w:r>
    </w:p>
    <w:p w:rsidR="00B24697" w:rsidRDefault="00B24697">
      <w:pPr>
        <w:pStyle w:val="ConsPlusNormal"/>
        <w:spacing w:before="220"/>
        <w:ind w:firstLine="540"/>
        <w:jc w:val="both"/>
      </w:pPr>
      <w:bookmarkStart w:id="6" w:name="P107"/>
      <w:bookmarkEnd w:id="6"/>
      <w:r>
        <w:t xml:space="preserve">з) единовременной выплаты при </w:t>
      </w:r>
      <w:proofErr w:type="gramStart"/>
      <w:r>
        <w:t>предоставлении</w:t>
      </w:r>
      <w:proofErr w:type="gramEnd"/>
      <w:r>
        <w:t xml:space="preserve"> ежегодного оплачиваемого отпуска и </w:t>
      </w:r>
      <w:r>
        <w:lastRenderedPageBreak/>
        <w:t>материальной помощи - в размере трех окладов денежного содержания;</w:t>
      </w:r>
    </w:p>
    <w:p w:rsidR="00B24697" w:rsidRDefault="00B24697">
      <w:pPr>
        <w:pStyle w:val="ConsPlusNormal"/>
        <w:spacing w:before="220"/>
        <w:ind w:firstLine="540"/>
        <w:jc w:val="both"/>
      </w:pPr>
      <w:r>
        <w:t>и) районного коэффициента в размере, установленном нормативными правовыми актами Российской Федерации;</w:t>
      </w:r>
    </w:p>
    <w:p w:rsidR="00B24697" w:rsidRDefault="00B24697">
      <w:pPr>
        <w:pStyle w:val="ConsPlusNormal"/>
        <w:spacing w:before="220"/>
        <w:ind w:firstLine="540"/>
        <w:jc w:val="both"/>
      </w:pPr>
      <w:proofErr w:type="gramStart"/>
      <w:r>
        <w:t>к) персональной доплаты, установленной с целью сохранения денежного содержания при ликвидации (реорганизации) исполнительных органов государственной власти Удмуртской Республики, иных государственных органов Удмуртской Республики (далее - государственные органы) и в иных исключительных случаях, в порядке, предусмотренном Правительством Удмуртской Республики, - в размере фактических величин;</w:t>
      </w:r>
      <w:proofErr w:type="gramEnd"/>
    </w:p>
    <w:p w:rsidR="00B24697" w:rsidRDefault="00B24697">
      <w:pPr>
        <w:pStyle w:val="ConsPlusNormal"/>
        <w:spacing w:before="220"/>
        <w:ind w:firstLine="540"/>
        <w:jc w:val="both"/>
      </w:pPr>
      <w:r>
        <w:t>л) повышенного денежного содержания, установленного Главой Удмуртской Республики или Правительством Удмуртской Республики гражданским служащим, замещающим отдельные должности гражданской службы, - в размере фактических величин.</w:t>
      </w:r>
    </w:p>
    <w:p w:rsidR="00B24697" w:rsidRDefault="00B24697">
      <w:pPr>
        <w:pStyle w:val="ConsPlusNormal"/>
        <w:jc w:val="both"/>
      </w:pPr>
      <w:r>
        <w:t xml:space="preserve">(в ред. </w:t>
      </w:r>
      <w:hyperlink r:id="rId52" w:history="1">
        <w:r>
          <w:rPr>
            <w:color w:val="0000FF"/>
          </w:rPr>
          <w:t>постановления</w:t>
        </w:r>
      </w:hyperlink>
      <w:r>
        <w:t xml:space="preserve"> Правительства УР от 17.02.2014 N 63)</w:t>
      </w:r>
    </w:p>
    <w:p w:rsidR="00B24697" w:rsidRDefault="00B24697">
      <w:pPr>
        <w:pStyle w:val="ConsPlusNormal"/>
        <w:spacing w:before="220"/>
        <w:ind w:firstLine="540"/>
        <w:jc w:val="both"/>
      </w:pPr>
      <w:r>
        <w:t>6.1. Расходы на содержание органов государственной власти Удмуртской Республики, составной частью которых является фонд оплаты труда органов государственной власти, не должны превышать устанавливаемый Правительством Российской Федерации для Удмуртской Республики норматив формирования расходов на содержание органов государственной власти.</w:t>
      </w:r>
    </w:p>
    <w:p w:rsidR="00B24697" w:rsidRDefault="00B24697">
      <w:pPr>
        <w:pStyle w:val="ConsPlusNormal"/>
        <w:jc w:val="both"/>
      </w:pPr>
      <w:r>
        <w:t>(</w:t>
      </w:r>
      <w:proofErr w:type="gramStart"/>
      <w:r>
        <w:t>п</w:t>
      </w:r>
      <w:proofErr w:type="gramEnd"/>
      <w:r>
        <w:t xml:space="preserve">. 6.1 введен </w:t>
      </w:r>
      <w:hyperlink r:id="rId53" w:history="1">
        <w:r>
          <w:rPr>
            <w:color w:val="0000FF"/>
          </w:rPr>
          <w:t>постановлением</w:t>
        </w:r>
      </w:hyperlink>
      <w:r>
        <w:t xml:space="preserve"> Правительства УР от 10.10.2016 N 436)</w:t>
      </w:r>
    </w:p>
    <w:p w:rsidR="00B24697" w:rsidRDefault="00B24697">
      <w:pPr>
        <w:pStyle w:val="ConsPlusNormal"/>
        <w:spacing w:before="220"/>
        <w:ind w:firstLine="540"/>
        <w:jc w:val="both"/>
      </w:pPr>
      <w:r>
        <w:t>7. Индексировать (повышать) денежное содержание лицам, замещающим государственные должности Удмуртской Республики, и гражданским служащим, установленное настоящим постановлением, в соответствии с законодательством Российской Федерации и законодательством Удмуртской Республики.</w:t>
      </w:r>
    </w:p>
    <w:p w:rsidR="00B24697" w:rsidRDefault="00B24697">
      <w:pPr>
        <w:pStyle w:val="ConsPlusNormal"/>
        <w:spacing w:before="220"/>
        <w:ind w:firstLine="540"/>
        <w:jc w:val="both"/>
      </w:pPr>
      <w:r>
        <w:t>8. Установить, что при индексации (повышении) должностных окладов лиц, замещающих государственные должности Удмуртской Республики, должностных окладов гражданских служащих, окладов за классный чин гражданских служащих их размеры подлежат округлению до десяти рублей в сторону увеличения.</w:t>
      </w:r>
    </w:p>
    <w:p w:rsidR="00B24697" w:rsidRDefault="00B24697">
      <w:pPr>
        <w:pStyle w:val="ConsPlusNormal"/>
        <w:jc w:val="both"/>
      </w:pPr>
      <w:r>
        <w:t>(</w:t>
      </w:r>
      <w:proofErr w:type="gramStart"/>
      <w:r>
        <w:t>п</w:t>
      </w:r>
      <w:proofErr w:type="gramEnd"/>
      <w:r>
        <w:t xml:space="preserve">. 8 в ред. </w:t>
      </w:r>
      <w:hyperlink r:id="rId54" w:history="1">
        <w:r>
          <w:rPr>
            <w:color w:val="0000FF"/>
          </w:rPr>
          <w:t>постановления</w:t>
        </w:r>
      </w:hyperlink>
      <w:r>
        <w:t xml:space="preserve"> Правительства УР от 23.05.2011 N 157)</w:t>
      </w:r>
    </w:p>
    <w:p w:rsidR="00B24697" w:rsidRDefault="00B24697">
      <w:pPr>
        <w:pStyle w:val="ConsPlusNormal"/>
        <w:spacing w:before="220"/>
        <w:ind w:firstLine="540"/>
        <w:jc w:val="both"/>
      </w:pPr>
      <w:r>
        <w:t xml:space="preserve">8.1. </w:t>
      </w:r>
      <w:proofErr w:type="gramStart"/>
      <w:r>
        <w:t>Разрешить руководителям исполнительных органов государственной власти Удмуртской Республики и государственных органов Удмуртской Республики сохранять за государственными гражданскими служащими Удмуртской Республики, назначаемыми с их согласия в связи с изменением структуры и сокращением численности государственных гражданских служащих Удмуртской Республики на должности с меньшим должностным окладом, размеры должностных окладов и ежемесячного денежного поощрения по прежней должности государственной гражданской службы Удмуртской Республики на время</w:t>
      </w:r>
      <w:proofErr w:type="gramEnd"/>
      <w:r>
        <w:t xml:space="preserve"> их работы в новой должности государственной гражданской службы Удмуртской Республики в пределах установленных </w:t>
      </w:r>
      <w:proofErr w:type="gramStart"/>
      <w:r>
        <w:t>фондов оплаты труда работников соответствующих исполнительных органов государственной власти Удмуртской Республики</w:t>
      </w:r>
      <w:proofErr w:type="gramEnd"/>
      <w:r>
        <w:t xml:space="preserve"> и государственных органов Удмуртской Республики.</w:t>
      </w:r>
    </w:p>
    <w:p w:rsidR="00B24697" w:rsidRDefault="00B24697">
      <w:pPr>
        <w:pStyle w:val="ConsPlusNormal"/>
        <w:spacing w:before="220"/>
        <w:ind w:firstLine="540"/>
        <w:jc w:val="both"/>
      </w:pPr>
      <w:proofErr w:type="gramStart"/>
      <w:r>
        <w:t>Сохранение размеров должностных окладов и ежемесячного денежного поощрения по прежней должности государственной гражданской службы Удмуртской Республики осуществляется до увеличения в установленном порядке размеров должностных окладов и ежемесячного денежного поощрения по новой должности государственной гражданской службы Удмуртской Республики до размеров должностных окладов и ежемесячного денежного поощрения по прежней должности государственной гражданской службы Удмуртской Республики.</w:t>
      </w:r>
      <w:proofErr w:type="gramEnd"/>
    </w:p>
    <w:p w:rsidR="00B24697" w:rsidRDefault="00B24697">
      <w:pPr>
        <w:pStyle w:val="ConsPlusNormal"/>
        <w:spacing w:before="220"/>
        <w:ind w:firstLine="540"/>
        <w:jc w:val="both"/>
      </w:pPr>
      <w:r>
        <w:t xml:space="preserve">Порядок и условия сохранения размеров должностных окладов и ежемесячного денежного поощрения по прежней должности государственной гражданской службы Удмуртской Республики устанавливаются локальными актами соответствующих исполнительных органов государственной </w:t>
      </w:r>
      <w:r>
        <w:lastRenderedPageBreak/>
        <w:t>власти Удмуртской Республики и государственных органов Удмуртской Республики.</w:t>
      </w:r>
    </w:p>
    <w:p w:rsidR="00B24697" w:rsidRDefault="00B24697">
      <w:pPr>
        <w:pStyle w:val="ConsPlusNormal"/>
        <w:jc w:val="both"/>
      </w:pPr>
      <w:r>
        <w:t xml:space="preserve">(п. 8.1 </w:t>
      </w:r>
      <w:proofErr w:type="gramStart"/>
      <w:r>
        <w:t>введен</w:t>
      </w:r>
      <w:proofErr w:type="gramEnd"/>
      <w:r>
        <w:t xml:space="preserve"> </w:t>
      </w:r>
      <w:hyperlink r:id="rId55" w:history="1">
        <w:r>
          <w:rPr>
            <w:color w:val="0000FF"/>
          </w:rPr>
          <w:t>постановлением</w:t>
        </w:r>
      </w:hyperlink>
      <w:r>
        <w:t xml:space="preserve"> Правительства УР от 30.01.2017 N 18)</w:t>
      </w:r>
    </w:p>
    <w:p w:rsidR="00B24697" w:rsidRDefault="00B24697">
      <w:pPr>
        <w:pStyle w:val="ConsPlusNormal"/>
        <w:spacing w:before="220"/>
        <w:ind w:firstLine="540"/>
        <w:jc w:val="both"/>
      </w:pPr>
      <w:r>
        <w:t>9. Установить, что с введением денежного содержания, установленного настоящим постановлением, другие условия оплаты труда для лиц, замещающих государственные должности Удмуртской Республики, и гражданских служащих не применяются.</w:t>
      </w:r>
    </w:p>
    <w:p w:rsidR="00B24697" w:rsidRDefault="00B24697">
      <w:pPr>
        <w:pStyle w:val="ConsPlusNormal"/>
        <w:spacing w:before="220"/>
        <w:ind w:firstLine="540"/>
        <w:jc w:val="both"/>
      </w:pPr>
      <w:r>
        <w:t>10. Установить, что до присвоения гражданскому служащему классного чина ему сохраняется установленная на дату вступления в силу настоящего постановления надбавка к должностному окладу за квалификационный разряд либо надбавка к должностному окладу за соответствие уровня профессиональной подготовки квалификационным требованиям.</w:t>
      </w:r>
    </w:p>
    <w:p w:rsidR="00B24697" w:rsidRDefault="00B24697">
      <w:pPr>
        <w:pStyle w:val="ConsPlusNormal"/>
        <w:spacing w:before="220"/>
        <w:ind w:firstLine="540"/>
        <w:jc w:val="both"/>
      </w:pPr>
      <w:r>
        <w:t xml:space="preserve">11. Утратил силу. - </w:t>
      </w:r>
      <w:hyperlink r:id="rId56" w:history="1">
        <w:r>
          <w:rPr>
            <w:color w:val="0000FF"/>
          </w:rPr>
          <w:t>Постановление</w:t>
        </w:r>
      </w:hyperlink>
      <w:r>
        <w:t xml:space="preserve"> Правительства УР от 01.09.2008 N 224.</w:t>
      </w:r>
    </w:p>
    <w:p w:rsidR="00B24697" w:rsidRDefault="00B24697">
      <w:pPr>
        <w:pStyle w:val="ConsPlusNormal"/>
        <w:spacing w:before="220"/>
        <w:ind w:firstLine="540"/>
        <w:jc w:val="both"/>
      </w:pPr>
      <w:r>
        <w:t xml:space="preserve">12. Установить, что в случаях, если в </w:t>
      </w:r>
      <w:hyperlink r:id="rId57" w:history="1">
        <w:r>
          <w:rPr>
            <w:color w:val="0000FF"/>
          </w:rPr>
          <w:t>Реестре</w:t>
        </w:r>
      </w:hyperlink>
      <w:r>
        <w:t xml:space="preserve"> должностей государственной гражданской службы Удмуртской Республики (далее - Реестр) отсутствуют наименования замещаемых гражданскими служащими должностей, до назначения гражданских служащих на должности гражданской службы, определенные </w:t>
      </w:r>
      <w:hyperlink r:id="rId58" w:history="1">
        <w:r>
          <w:rPr>
            <w:color w:val="0000FF"/>
          </w:rPr>
          <w:t>Реестром</w:t>
        </w:r>
      </w:hyperlink>
      <w:r>
        <w:t>, у них сохраняются условия оплаты труда, определенные служебными контрактами на дату вступления в силу настоящего постановления.</w:t>
      </w:r>
    </w:p>
    <w:p w:rsidR="00B24697" w:rsidRDefault="00B24697">
      <w:pPr>
        <w:pStyle w:val="ConsPlusNormal"/>
        <w:spacing w:before="220"/>
        <w:ind w:firstLine="540"/>
        <w:jc w:val="both"/>
      </w:pPr>
      <w:r>
        <w:t xml:space="preserve">13. Установить, что формирование фонда оплаты труда гражданских служащих государственных органов осуществляется в соответствии со </w:t>
      </w:r>
      <w:hyperlink w:anchor="P1090" w:history="1">
        <w:r>
          <w:rPr>
            <w:color w:val="0000FF"/>
          </w:rPr>
          <w:t>структурой</w:t>
        </w:r>
      </w:hyperlink>
      <w:r>
        <w:t xml:space="preserve"> должностей гражданской службы в государственных органах Удмуртской Республики согласно приложению 4 к настоящему постановлению.</w:t>
      </w:r>
    </w:p>
    <w:p w:rsidR="00B24697" w:rsidRDefault="00B24697">
      <w:pPr>
        <w:pStyle w:val="ConsPlusNormal"/>
        <w:spacing w:before="220"/>
        <w:ind w:firstLine="540"/>
        <w:jc w:val="both"/>
      </w:pPr>
      <w:r>
        <w:t>14. Руководителям государственных органов обеспечить приведение правовых актов в соответствие с настоящим постановлением.</w:t>
      </w:r>
    </w:p>
    <w:p w:rsidR="00B24697" w:rsidRDefault="00B24697">
      <w:pPr>
        <w:pStyle w:val="ConsPlusNormal"/>
        <w:spacing w:before="220"/>
        <w:ind w:firstLine="540"/>
        <w:jc w:val="both"/>
      </w:pPr>
      <w:r>
        <w:t xml:space="preserve">15. Настоящее постановление вступает в силу с 1 сентября 2007 года, за исключением </w:t>
      </w:r>
      <w:hyperlink w:anchor="P33" w:history="1">
        <w:r>
          <w:rPr>
            <w:color w:val="0000FF"/>
          </w:rPr>
          <w:t>пунктов 1</w:t>
        </w:r>
      </w:hyperlink>
      <w:r>
        <w:t xml:space="preserve"> и </w:t>
      </w:r>
      <w:hyperlink w:anchor="P53" w:history="1">
        <w:r>
          <w:rPr>
            <w:color w:val="0000FF"/>
          </w:rPr>
          <w:t>6 части 2</w:t>
        </w:r>
      </w:hyperlink>
      <w:r>
        <w:t xml:space="preserve">, </w:t>
      </w:r>
      <w:hyperlink w:anchor="P82" w:history="1">
        <w:r>
          <w:rPr>
            <w:color w:val="0000FF"/>
          </w:rPr>
          <w:t>пункта 5 части 4</w:t>
        </w:r>
      </w:hyperlink>
      <w:r>
        <w:t xml:space="preserve">, </w:t>
      </w:r>
      <w:hyperlink w:anchor="P87" w:history="1">
        <w:r>
          <w:rPr>
            <w:color w:val="0000FF"/>
          </w:rPr>
          <w:t>подпунктов "б"</w:t>
        </w:r>
      </w:hyperlink>
      <w:r>
        <w:t xml:space="preserve"> и </w:t>
      </w:r>
      <w:hyperlink w:anchor="P95" w:history="1">
        <w:r>
          <w:rPr>
            <w:color w:val="0000FF"/>
          </w:rPr>
          <w:t>"з" пункта 1 части 6</w:t>
        </w:r>
      </w:hyperlink>
      <w:r>
        <w:t xml:space="preserve">, </w:t>
      </w:r>
      <w:hyperlink w:anchor="P105" w:history="1">
        <w:r>
          <w:rPr>
            <w:color w:val="0000FF"/>
          </w:rPr>
          <w:t>подпунктов "е"</w:t>
        </w:r>
      </w:hyperlink>
      <w:r>
        <w:t xml:space="preserve"> и </w:t>
      </w:r>
      <w:hyperlink w:anchor="P107" w:history="1">
        <w:r>
          <w:rPr>
            <w:color w:val="0000FF"/>
          </w:rPr>
          <w:t>"з" пункта 2 части 6</w:t>
        </w:r>
      </w:hyperlink>
      <w:r>
        <w:t xml:space="preserve"> настоящего постановления.</w:t>
      </w:r>
    </w:p>
    <w:p w:rsidR="00B24697" w:rsidRDefault="00B24697">
      <w:pPr>
        <w:pStyle w:val="ConsPlusNormal"/>
        <w:spacing w:before="220"/>
        <w:ind w:firstLine="540"/>
        <w:jc w:val="both"/>
      </w:pPr>
      <w:hyperlink w:anchor="P33" w:history="1">
        <w:r>
          <w:rPr>
            <w:color w:val="0000FF"/>
          </w:rPr>
          <w:t>Пункты 1</w:t>
        </w:r>
      </w:hyperlink>
      <w:r>
        <w:t xml:space="preserve"> и </w:t>
      </w:r>
      <w:hyperlink w:anchor="P53" w:history="1">
        <w:r>
          <w:rPr>
            <w:color w:val="0000FF"/>
          </w:rPr>
          <w:t>6 части 2</w:t>
        </w:r>
      </w:hyperlink>
      <w:r>
        <w:t xml:space="preserve">, </w:t>
      </w:r>
      <w:hyperlink w:anchor="P82" w:history="1">
        <w:r>
          <w:rPr>
            <w:color w:val="0000FF"/>
          </w:rPr>
          <w:t>пункт 5 части 4</w:t>
        </w:r>
      </w:hyperlink>
      <w:r>
        <w:t xml:space="preserve">, </w:t>
      </w:r>
      <w:hyperlink w:anchor="P87" w:history="1">
        <w:r>
          <w:rPr>
            <w:color w:val="0000FF"/>
          </w:rPr>
          <w:t>подпункты "б"</w:t>
        </w:r>
      </w:hyperlink>
      <w:r>
        <w:t xml:space="preserve"> и </w:t>
      </w:r>
      <w:hyperlink w:anchor="P95" w:history="1">
        <w:r>
          <w:rPr>
            <w:color w:val="0000FF"/>
          </w:rPr>
          <w:t>"з" пункта 1 части 6</w:t>
        </w:r>
      </w:hyperlink>
      <w:r>
        <w:t xml:space="preserve">, </w:t>
      </w:r>
      <w:hyperlink w:anchor="P105" w:history="1">
        <w:r>
          <w:rPr>
            <w:color w:val="0000FF"/>
          </w:rPr>
          <w:t>подпункты "е"</w:t>
        </w:r>
      </w:hyperlink>
      <w:r>
        <w:t xml:space="preserve"> и </w:t>
      </w:r>
      <w:hyperlink w:anchor="P107" w:history="1">
        <w:r>
          <w:rPr>
            <w:color w:val="0000FF"/>
          </w:rPr>
          <w:t>"з" пункта 2 части 6</w:t>
        </w:r>
      </w:hyperlink>
      <w:r>
        <w:t xml:space="preserve"> настоящего постановления вступают в силу с 1 января 2008 года.</w:t>
      </w:r>
    </w:p>
    <w:p w:rsidR="00B24697" w:rsidRDefault="00B24697">
      <w:pPr>
        <w:pStyle w:val="ConsPlusNormal"/>
        <w:spacing w:before="220"/>
        <w:ind w:firstLine="540"/>
        <w:jc w:val="both"/>
      </w:pPr>
      <w:r>
        <w:t xml:space="preserve">До вступления в силу </w:t>
      </w:r>
      <w:hyperlink w:anchor="P33" w:history="1">
        <w:r>
          <w:rPr>
            <w:color w:val="0000FF"/>
          </w:rPr>
          <w:t>пункта 1 части 2</w:t>
        </w:r>
      </w:hyperlink>
      <w:r>
        <w:t xml:space="preserve"> настоящего постановления лицам, замещающим государственные должности Удмуртской Республики, выплачивается ежемесячная надбавка к должностному окладу за особые условия исполнения полномочий в размере 200 процентов должностного оклада.</w:t>
      </w:r>
    </w:p>
    <w:p w:rsidR="00B24697" w:rsidRDefault="00B24697">
      <w:pPr>
        <w:pStyle w:val="ConsPlusNormal"/>
        <w:spacing w:before="220"/>
        <w:ind w:firstLine="540"/>
        <w:jc w:val="both"/>
      </w:pPr>
      <w:r>
        <w:t xml:space="preserve">До вступления в силу </w:t>
      </w:r>
      <w:hyperlink w:anchor="P53" w:history="1">
        <w:r>
          <w:rPr>
            <w:color w:val="0000FF"/>
          </w:rPr>
          <w:t>пункта 6 части 2</w:t>
        </w:r>
      </w:hyperlink>
      <w:r>
        <w:t xml:space="preserve"> настоящего постановления лицам, замещающим государственные должности Удмуртской Республики, выплачивается материальная помощь в размере двух должностных окладов.</w:t>
      </w:r>
    </w:p>
    <w:p w:rsidR="00B24697" w:rsidRDefault="00B24697">
      <w:pPr>
        <w:pStyle w:val="ConsPlusNormal"/>
        <w:spacing w:before="220"/>
        <w:ind w:firstLine="540"/>
        <w:jc w:val="both"/>
      </w:pPr>
      <w:r>
        <w:t xml:space="preserve">До вступления в силу </w:t>
      </w:r>
      <w:hyperlink w:anchor="P82" w:history="1">
        <w:r>
          <w:rPr>
            <w:color w:val="0000FF"/>
          </w:rPr>
          <w:t>пункта 5 части 4</w:t>
        </w:r>
      </w:hyperlink>
      <w:r>
        <w:t xml:space="preserve"> настоящего постановления гражданским служащим выплачивается материальная помощь в размере двух должностных окладов.</w:t>
      </w:r>
    </w:p>
    <w:p w:rsidR="00B24697" w:rsidRDefault="00B24697">
      <w:pPr>
        <w:pStyle w:val="ConsPlusNormal"/>
        <w:spacing w:before="220"/>
        <w:ind w:firstLine="540"/>
        <w:jc w:val="both"/>
      </w:pPr>
      <w:proofErr w:type="gramStart"/>
      <w:r>
        <w:t xml:space="preserve">До вступления в силу </w:t>
      </w:r>
      <w:hyperlink w:anchor="P87" w:history="1">
        <w:r>
          <w:rPr>
            <w:color w:val="0000FF"/>
          </w:rPr>
          <w:t>подпунктов "б"</w:t>
        </w:r>
      </w:hyperlink>
      <w:r>
        <w:t xml:space="preserve"> и </w:t>
      </w:r>
      <w:hyperlink w:anchor="P95" w:history="1">
        <w:r>
          <w:rPr>
            <w:color w:val="0000FF"/>
          </w:rPr>
          <w:t>"з" пункта 1 части 6</w:t>
        </w:r>
      </w:hyperlink>
      <w:r>
        <w:t xml:space="preserve"> настоящего постановления при формировании фонда оплаты труда лиц, замещающих государственные должности Удмуртской Республики, средства на выплату ежемесячной надбавки к должностному окладу за особые условия исполнения полномочий и материальную помощь предусматриваются в размере четырнадцати должностных окладов в год и двух должностных окладов в год соответственно.</w:t>
      </w:r>
      <w:proofErr w:type="gramEnd"/>
    </w:p>
    <w:p w:rsidR="00B24697" w:rsidRDefault="00B24697">
      <w:pPr>
        <w:pStyle w:val="ConsPlusNormal"/>
        <w:spacing w:before="220"/>
        <w:ind w:firstLine="540"/>
        <w:jc w:val="both"/>
      </w:pPr>
      <w:r>
        <w:t xml:space="preserve">До вступления в силу </w:t>
      </w:r>
      <w:hyperlink w:anchor="P105" w:history="1">
        <w:r>
          <w:rPr>
            <w:color w:val="0000FF"/>
          </w:rPr>
          <w:t>подпунктов "е"</w:t>
        </w:r>
      </w:hyperlink>
      <w:r>
        <w:t xml:space="preserve"> и </w:t>
      </w:r>
      <w:hyperlink w:anchor="P107" w:history="1">
        <w:r>
          <w:rPr>
            <w:color w:val="0000FF"/>
          </w:rPr>
          <w:t>"з" пункта 2 части 6</w:t>
        </w:r>
      </w:hyperlink>
      <w:r>
        <w:t xml:space="preserve"> настоящего постановления при формировании фонда оплаты труда гражданских служащих средства на выплату премий за выполнение особо важных и сложных заданий и материальную помощь предусматриваются в </w:t>
      </w:r>
      <w:r>
        <w:lastRenderedPageBreak/>
        <w:t>размере трех должностных окладов в год и двух должностных окладов в год соответственно.</w:t>
      </w:r>
    </w:p>
    <w:p w:rsidR="00B24697" w:rsidRDefault="00B24697">
      <w:pPr>
        <w:pStyle w:val="ConsPlusNormal"/>
        <w:spacing w:before="220"/>
        <w:ind w:firstLine="540"/>
        <w:jc w:val="both"/>
      </w:pPr>
      <w:r>
        <w:t xml:space="preserve">15.1. </w:t>
      </w:r>
      <w:proofErr w:type="gramStart"/>
      <w:r>
        <w:t>В случае смерти лица, замещающего государственную должность Удмуртской Республики или должность государственной гражданской службы Удмуртской Республики, исполнительным органам государственной власти Удмуртской Республики, государственным органам Удмуртской Республики, в котором гражданин замещал государственную должность Удмуртской Республики или должность государственной гражданской службы Удмуртской Республики, производить выплату в связи со смертью в размере шести должностных окладов по замещаемой государственной должности Удмуртской Республики, должности государственной</w:t>
      </w:r>
      <w:proofErr w:type="gramEnd"/>
      <w:r>
        <w:t xml:space="preserve"> гражданской службы Удмуртской Республики, </w:t>
      </w:r>
      <w:proofErr w:type="gramStart"/>
      <w:r>
        <w:t>установленных</w:t>
      </w:r>
      <w:proofErr w:type="gramEnd"/>
      <w:r>
        <w:t xml:space="preserve"> на день смерти. Выплата в связи со смертью производится на основании заявления одного из членов семьи умершего, поданного в течение трех месяцев со дня смерти лица, замещавшего государственную должность Удмуртской Республики, должность государственной гражданской службы Удмуртской Республики. К заявлению прилагаются копия свидетельства о смерти, а также копии документов, подтверждающих статус заявителя, заверенные в установленном порядке.</w:t>
      </w:r>
    </w:p>
    <w:p w:rsidR="00B24697" w:rsidRDefault="00B24697">
      <w:pPr>
        <w:pStyle w:val="ConsPlusNormal"/>
        <w:jc w:val="both"/>
      </w:pPr>
      <w:r>
        <w:t>(</w:t>
      </w:r>
      <w:proofErr w:type="gramStart"/>
      <w:r>
        <w:t>п</w:t>
      </w:r>
      <w:proofErr w:type="gramEnd"/>
      <w:r>
        <w:t xml:space="preserve">. 15.1 введен </w:t>
      </w:r>
      <w:hyperlink r:id="rId59" w:history="1">
        <w:r>
          <w:rPr>
            <w:color w:val="0000FF"/>
          </w:rPr>
          <w:t>постановлением</w:t>
        </w:r>
      </w:hyperlink>
      <w:r>
        <w:t xml:space="preserve"> Правительства УР от 02.12.2013 N 550)</w:t>
      </w:r>
    </w:p>
    <w:p w:rsidR="00B24697" w:rsidRDefault="00B24697">
      <w:pPr>
        <w:pStyle w:val="ConsPlusNormal"/>
        <w:spacing w:before="220"/>
        <w:ind w:firstLine="540"/>
        <w:jc w:val="both"/>
      </w:pPr>
      <w:r>
        <w:t>16. Опубликовать настоящее постановление в Собрании законодательства Удмуртской Республики.</w:t>
      </w:r>
    </w:p>
    <w:p w:rsidR="00B24697" w:rsidRDefault="00B24697">
      <w:pPr>
        <w:pStyle w:val="ConsPlusNormal"/>
        <w:jc w:val="both"/>
      </w:pPr>
    </w:p>
    <w:p w:rsidR="00B24697" w:rsidRDefault="00B24697">
      <w:pPr>
        <w:pStyle w:val="ConsPlusNormal"/>
        <w:jc w:val="right"/>
      </w:pPr>
      <w:r>
        <w:t>Президент</w:t>
      </w:r>
    </w:p>
    <w:p w:rsidR="00B24697" w:rsidRDefault="00B24697">
      <w:pPr>
        <w:pStyle w:val="ConsPlusNormal"/>
        <w:jc w:val="right"/>
      </w:pPr>
      <w:r>
        <w:t>Удмуртской Республики</w:t>
      </w:r>
    </w:p>
    <w:p w:rsidR="00B24697" w:rsidRDefault="00B24697">
      <w:pPr>
        <w:pStyle w:val="ConsPlusNormal"/>
        <w:jc w:val="right"/>
      </w:pPr>
      <w:r>
        <w:t>А.А.ВОЛКОВ</w:t>
      </w:r>
    </w:p>
    <w:p w:rsidR="00B24697" w:rsidRDefault="00B24697">
      <w:pPr>
        <w:pStyle w:val="ConsPlusNormal"/>
        <w:jc w:val="both"/>
      </w:pPr>
    </w:p>
    <w:p w:rsidR="00B24697" w:rsidRDefault="00B24697">
      <w:pPr>
        <w:pStyle w:val="ConsPlusNormal"/>
        <w:jc w:val="both"/>
      </w:pPr>
    </w:p>
    <w:p w:rsidR="00B24697" w:rsidRDefault="00B24697">
      <w:pPr>
        <w:pStyle w:val="ConsPlusNormal"/>
        <w:jc w:val="both"/>
      </w:pPr>
    </w:p>
    <w:p w:rsidR="00B24697" w:rsidRDefault="00B24697">
      <w:pPr>
        <w:pStyle w:val="ConsPlusNormal"/>
        <w:jc w:val="both"/>
      </w:pPr>
    </w:p>
    <w:p w:rsidR="00B24697" w:rsidRDefault="00B24697">
      <w:pPr>
        <w:pStyle w:val="ConsPlusNormal"/>
        <w:jc w:val="both"/>
      </w:pPr>
    </w:p>
    <w:p w:rsidR="00B24697" w:rsidRDefault="00B24697">
      <w:pPr>
        <w:pStyle w:val="ConsPlusNormal"/>
        <w:jc w:val="right"/>
        <w:outlineLvl w:val="0"/>
      </w:pPr>
      <w:r>
        <w:t>Приложение 1</w:t>
      </w:r>
    </w:p>
    <w:p w:rsidR="00B24697" w:rsidRDefault="00B24697">
      <w:pPr>
        <w:pStyle w:val="ConsPlusNormal"/>
        <w:jc w:val="right"/>
      </w:pPr>
      <w:r>
        <w:t>к постановлению</w:t>
      </w:r>
    </w:p>
    <w:p w:rsidR="00B24697" w:rsidRDefault="00B24697">
      <w:pPr>
        <w:pStyle w:val="ConsPlusNormal"/>
        <w:jc w:val="right"/>
      </w:pPr>
      <w:r>
        <w:t>Правительства</w:t>
      </w:r>
    </w:p>
    <w:p w:rsidR="00B24697" w:rsidRDefault="00B24697">
      <w:pPr>
        <w:pStyle w:val="ConsPlusNormal"/>
        <w:jc w:val="right"/>
      </w:pPr>
      <w:r>
        <w:t>Удмуртской Республики</w:t>
      </w:r>
    </w:p>
    <w:p w:rsidR="00B24697" w:rsidRDefault="00B24697">
      <w:pPr>
        <w:pStyle w:val="ConsPlusNormal"/>
        <w:jc w:val="right"/>
      </w:pPr>
      <w:r>
        <w:t>от 24 сентября 2007 г. N 150</w:t>
      </w:r>
    </w:p>
    <w:p w:rsidR="00B24697" w:rsidRDefault="00B2469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4697">
        <w:trPr>
          <w:jc w:val="center"/>
        </w:trPr>
        <w:tc>
          <w:tcPr>
            <w:tcW w:w="9294" w:type="dxa"/>
            <w:tcBorders>
              <w:top w:val="nil"/>
              <w:left w:val="single" w:sz="24" w:space="0" w:color="CED3F1"/>
              <w:bottom w:val="nil"/>
              <w:right w:val="single" w:sz="24" w:space="0" w:color="F4F3F8"/>
            </w:tcBorders>
            <w:shd w:val="clear" w:color="auto" w:fill="F4F3F8"/>
          </w:tcPr>
          <w:p w:rsidR="00B24697" w:rsidRDefault="00B24697">
            <w:pPr>
              <w:pStyle w:val="ConsPlusNormal"/>
              <w:jc w:val="both"/>
            </w:pPr>
            <w:r>
              <w:rPr>
                <w:color w:val="392C69"/>
              </w:rPr>
              <w:t>С 1 января 2018 года в 1,04 раза увеличены размеры должностных окладов лиц, замещающих государственные должности Удмуртской Республики (</w:t>
            </w:r>
            <w:hyperlink r:id="rId60" w:history="1">
              <w:r>
                <w:rPr>
                  <w:color w:val="0000FF"/>
                </w:rPr>
                <w:t>подпункт 1 пункта 1</w:t>
              </w:r>
            </w:hyperlink>
            <w:r>
              <w:rPr>
                <w:color w:val="392C69"/>
              </w:rPr>
              <w:t xml:space="preserve"> постановления Правительства УР от 16.01.2018 N 1).</w:t>
            </w:r>
          </w:p>
        </w:tc>
      </w:tr>
    </w:tbl>
    <w:p w:rsidR="00B24697" w:rsidRDefault="00B24697">
      <w:pPr>
        <w:pStyle w:val="ConsPlusTitle"/>
        <w:spacing w:before="280"/>
        <w:jc w:val="center"/>
      </w:pPr>
      <w:bookmarkStart w:id="7" w:name="P153"/>
      <w:bookmarkEnd w:id="7"/>
      <w:r>
        <w:t>РАЗМЕРЫ</w:t>
      </w:r>
    </w:p>
    <w:p w:rsidR="00B24697" w:rsidRDefault="00B24697">
      <w:pPr>
        <w:pStyle w:val="ConsPlusTitle"/>
        <w:jc w:val="center"/>
      </w:pPr>
      <w:r>
        <w:t>ДОЛЖНОСТНЫХ ОКЛАДОВ И ЕЖЕМЕСЯЧНОГО ДЕНЕЖНОГО</w:t>
      </w:r>
    </w:p>
    <w:p w:rsidR="00B24697" w:rsidRDefault="00B24697">
      <w:pPr>
        <w:pStyle w:val="ConsPlusTitle"/>
        <w:jc w:val="center"/>
      </w:pPr>
      <w:r>
        <w:t>ПООЩРЕНИЯ ЛИЦ, ЗАМЕЩАЮЩИХ ГОСУДАРСТВЕННЫЕ ДОЛЖНОСТИ</w:t>
      </w:r>
    </w:p>
    <w:p w:rsidR="00B24697" w:rsidRDefault="00B24697">
      <w:pPr>
        <w:pStyle w:val="ConsPlusTitle"/>
        <w:jc w:val="center"/>
      </w:pPr>
      <w:r>
        <w:t>УДМУРТСКОЙ РЕСПУБЛИКИ</w:t>
      </w:r>
    </w:p>
    <w:p w:rsidR="00B24697" w:rsidRDefault="00B24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4697">
        <w:trPr>
          <w:jc w:val="center"/>
        </w:trPr>
        <w:tc>
          <w:tcPr>
            <w:tcW w:w="9294" w:type="dxa"/>
            <w:tcBorders>
              <w:top w:val="nil"/>
              <w:left w:val="single" w:sz="24" w:space="0" w:color="CED3F1"/>
              <w:bottom w:val="nil"/>
              <w:right w:val="single" w:sz="24" w:space="0" w:color="F4F3F8"/>
            </w:tcBorders>
            <w:shd w:val="clear" w:color="auto" w:fill="F4F3F8"/>
          </w:tcPr>
          <w:p w:rsidR="00B24697" w:rsidRDefault="00B24697">
            <w:pPr>
              <w:pStyle w:val="ConsPlusNormal"/>
              <w:jc w:val="center"/>
            </w:pPr>
            <w:r>
              <w:rPr>
                <w:color w:val="392C69"/>
              </w:rPr>
              <w:t>Список изменяющих документов</w:t>
            </w:r>
          </w:p>
          <w:p w:rsidR="00B24697" w:rsidRDefault="00B24697">
            <w:pPr>
              <w:pStyle w:val="ConsPlusNormal"/>
              <w:jc w:val="center"/>
            </w:pPr>
            <w:proofErr w:type="gramStart"/>
            <w:r>
              <w:rPr>
                <w:color w:val="392C69"/>
              </w:rPr>
              <w:t xml:space="preserve">(в ред. постановлений Правительства УР от 01.12.2014 </w:t>
            </w:r>
            <w:hyperlink r:id="rId61" w:history="1">
              <w:r>
                <w:rPr>
                  <w:color w:val="0000FF"/>
                </w:rPr>
                <w:t>N 496</w:t>
              </w:r>
            </w:hyperlink>
            <w:r>
              <w:rPr>
                <w:color w:val="392C69"/>
              </w:rPr>
              <w:t>,</w:t>
            </w:r>
            <w:proofErr w:type="gramEnd"/>
          </w:p>
          <w:p w:rsidR="00B24697" w:rsidRDefault="00B24697">
            <w:pPr>
              <w:pStyle w:val="ConsPlusNormal"/>
              <w:jc w:val="center"/>
            </w:pPr>
            <w:r>
              <w:rPr>
                <w:color w:val="392C69"/>
              </w:rPr>
              <w:t xml:space="preserve">от 30.01.2017 </w:t>
            </w:r>
            <w:hyperlink r:id="rId62" w:history="1">
              <w:r>
                <w:rPr>
                  <w:color w:val="0000FF"/>
                </w:rPr>
                <w:t>N 18</w:t>
              </w:r>
            </w:hyperlink>
            <w:r>
              <w:rPr>
                <w:color w:val="392C69"/>
              </w:rPr>
              <w:t xml:space="preserve">, от 09.12.2017 </w:t>
            </w:r>
            <w:hyperlink r:id="rId63" w:history="1">
              <w:r>
                <w:rPr>
                  <w:color w:val="0000FF"/>
                </w:rPr>
                <w:t>N 525</w:t>
              </w:r>
            </w:hyperlink>
            <w:r>
              <w:rPr>
                <w:color w:val="392C69"/>
              </w:rPr>
              <w:t>)</w:t>
            </w:r>
          </w:p>
        </w:tc>
      </w:tr>
    </w:tbl>
    <w:p w:rsidR="00B24697" w:rsidRDefault="00B2469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2041"/>
        <w:gridCol w:w="1814"/>
      </w:tblGrid>
      <w:tr w:rsidR="00B24697">
        <w:tc>
          <w:tcPr>
            <w:tcW w:w="5216" w:type="dxa"/>
            <w:tcBorders>
              <w:top w:val="single" w:sz="4" w:space="0" w:color="auto"/>
              <w:bottom w:val="single" w:sz="4" w:space="0" w:color="auto"/>
            </w:tcBorders>
          </w:tcPr>
          <w:p w:rsidR="00B24697" w:rsidRDefault="00B24697">
            <w:pPr>
              <w:pStyle w:val="ConsPlusNormal"/>
              <w:jc w:val="center"/>
            </w:pPr>
            <w:r>
              <w:t>Наименование должности</w:t>
            </w:r>
          </w:p>
        </w:tc>
        <w:tc>
          <w:tcPr>
            <w:tcW w:w="2041" w:type="dxa"/>
            <w:tcBorders>
              <w:top w:val="single" w:sz="4" w:space="0" w:color="auto"/>
              <w:bottom w:val="single" w:sz="4" w:space="0" w:color="auto"/>
            </w:tcBorders>
          </w:tcPr>
          <w:p w:rsidR="00B24697" w:rsidRDefault="00B24697">
            <w:pPr>
              <w:pStyle w:val="ConsPlusNormal"/>
              <w:jc w:val="center"/>
            </w:pPr>
            <w:r>
              <w:t>Должностной оклад (рублей в месяц)</w:t>
            </w:r>
          </w:p>
        </w:tc>
        <w:tc>
          <w:tcPr>
            <w:tcW w:w="1814" w:type="dxa"/>
            <w:tcBorders>
              <w:top w:val="single" w:sz="4" w:space="0" w:color="auto"/>
              <w:bottom w:val="single" w:sz="4" w:space="0" w:color="auto"/>
            </w:tcBorders>
          </w:tcPr>
          <w:p w:rsidR="00B24697" w:rsidRDefault="00B24697">
            <w:pPr>
              <w:pStyle w:val="ConsPlusNormal"/>
              <w:jc w:val="center"/>
            </w:pPr>
            <w:r>
              <w:t xml:space="preserve">Ежемесячное денежное поощрение (должностных </w:t>
            </w:r>
            <w:r>
              <w:lastRenderedPageBreak/>
              <w:t>окладов)</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single" w:sz="4" w:space="0" w:color="auto"/>
              <w:left w:val="nil"/>
              <w:bottom w:val="nil"/>
              <w:right w:val="nil"/>
            </w:tcBorders>
          </w:tcPr>
          <w:p w:rsidR="00B24697" w:rsidRDefault="00B24697">
            <w:pPr>
              <w:pStyle w:val="ConsPlusNormal"/>
            </w:pPr>
            <w:r>
              <w:lastRenderedPageBreak/>
              <w:t>Глава Удмуртской Республики</w:t>
            </w:r>
          </w:p>
        </w:tc>
        <w:tc>
          <w:tcPr>
            <w:tcW w:w="2041" w:type="dxa"/>
            <w:tcBorders>
              <w:top w:val="single" w:sz="4" w:space="0" w:color="auto"/>
              <w:left w:val="nil"/>
              <w:bottom w:val="nil"/>
              <w:right w:val="nil"/>
            </w:tcBorders>
          </w:tcPr>
          <w:p w:rsidR="00B24697" w:rsidRDefault="00B24697">
            <w:pPr>
              <w:pStyle w:val="ConsPlusNormal"/>
              <w:jc w:val="center"/>
            </w:pPr>
            <w:r>
              <w:t>Устанавливается указом Главы Удмуртской Республики</w:t>
            </w:r>
          </w:p>
        </w:tc>
        <w:tc>
          <w:tcPr>
            <w:tcW w:w="1814" w:type="dxa"/>
            <w:tcBorders>
              <w:top w:val="single" w:sz="4" w:space="0" w:color="auto"/>
              <w:left w:val="nil"/>
              <w:bottom w:val="nil"/>
              <w:right w:val="nil"/>
            </w:tcBorders>
          </w:tcPr>
          <w:p w:rsidR="00B24697" w:rsidRDefault="00B24697">
            <w:pPr>
              <w:pStyle w:val="ConsPlusNormal"/>
              <w:jc w:val="center"/>
            </w:pPr>
            <w:r>
              <w:t>0,9</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Председатель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Устанавливается указом Главы Удмуртской Республики</w:t>
            </w:r>
          </w:p>
        </w:tc>
        <w:tc>
          <w:tcPr>
            <w:tcW w:w="1814" w:type="dxa"/>
            <w:tcBorders>
              <w:top w:val="nil"/>
              <w:left w:val="nil"/>
              <w:bottom w:val="nil"/>
              <w:right w:val="nil"/>
            </w:tcBorders>
          </w:tcPr>
          <w:p w:rsidR="00B24697" w:rsidRDefault="00B24697">
            <w:pPr>
              <w:pStyle w:val="ConsPlusNormal"/>
              <w:jc w:val="center"/>
            </w:pPr>
            <w:r>
              <w:t>0,9</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Председатель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Устанавливается указом Главы Удмуртской Республики</w:t>
            </w:r>
          </w:p>
        </w:tc>
        <w:tc>
          <w:tcPr>
            <w:tcW w:w="1814" w:type="dxa"/>
            <w:tcBorders>
              <w:top w:val="nil"/>
              <w:left w:val="nil"/>
              <w:bottom w:val="nil"/>
              <w:right w:val="nil"/>
            </w:tcBorders>
          </w:tcPr>
          <w:p w:rsidR="00B24697" w:rsidRDefault="00B24697">
            <w:pPr>
              <w:pStyle w:val="ConsPlusNormal"/>
              <w:jc w:val="center"/>
            </w:pPr>
            <w:r>
              <w:t>0,9</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Администрации Главы и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25530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Первый заместитель Председателя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25530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Первый заместитель Председателя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25530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Первый заместитель Председателя Государственного Совета Удмуртской Республики - председатель постоянной комиссии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25530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Постоянный представитель Главы Удмуртской Республики при </w:t>
            </w:r>
            <w:proofErr w:type="gramStart"/>
            <w:r>
              <w:t>Президенте</w:t>
            </w:r>
            <w:proofErr w:type="gramEnd"/>
            <w:r>
              <w:t xml:space="preserve"> Российской Федерации - заместитель Председателя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21250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both"/>
            </w:pPr>
            <w:r>
              <w:t xml:space="preserve">(в ред. </w:t>
            </w:r>
            <w:hyperlink r:id="rId64" w:history="1">
              <w:r>
                <w:rPr>
                  <w:color w:val="0000FF"/>
                </w:rPr>
                <w:t>постановления</w:t>
              </w:r>
            </w:hyperlink>
            <w:r>
              <w:t xml:space="preserve"> Правительства УР от 30.01.2017 N 18)</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Председателя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21250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Председателя Правительства Удмуртской Республики - министр Удмуртской Республики</w:t>
            </w:r>
          </w:p>
        </w:tc>
        <w:tc>
          <w:tcPr>
            <w:tcW w:w="2041" w:type="dxa"/>
            <w:tcBorders>
              <w:top w:val="nil"/>
              <w:left w:val="nil"/>
              <w:bottom w:val="nil"/>
              <w:right w:val="nil"/>
            </w:tcBorders>
          </w:tcPr>
          <w:p w:rsidR="00B24697" w:rsidRDefault="00B24697">
            <w:pPr>
              <w:pStyle w:val="ConsPlusNormal"/>
              <w:jc w:val="center"/>
            </w:pPr>
            <w:r>
              <w:t>21250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Председателя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21250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Председателя Государственного Совета Удмуртской Республики - председатель постоянной комиссии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21250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Министр Удмуртской Республики, являющийся членом Президиума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21250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lastRenderedPageBreak/>
              <w:t>Министр Удмуртской Республики, председатель Государственного комитета Удмуртской Республики, начальник Главного управления Удмуртской Республики</w:t>
            </w:r>
          </w:p>
        </w:tc>
        <w:tc>
          <w:tcPr>
            <w:tcW w:w="2041" w:type="dxa"/>
            <w:tcBorders>
              <w:top w:val="nil"/>
              <w:left w:val="nil"/>
              <w:bottom w:val="nil"/>
              <w:right w:val="nil"/>
            </w:tcBorders>
          </w:tcPr>
          <w:p w:rsidR="00B24697" w:rsidRDefault="00B24697">
            <w:pPr>
              <w:pStyle w:val="ConsPlusNormal"/>
              <w:jc w:val="center"/>
            </w:pPr>
            <w:r>
              <w:t>15810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Председатель постоянной комиссии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15810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председателя постоянной комиссии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9040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Депутат Государственного Совета Удмуртской Республики, осуществляющий полномочия на профессиональной постоянной основе, - руководитель депутатской фракции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15810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both"/>
            </w:pPr>
            <w:r>
              <w:t xml:space="preserve">(введено </w:t>
            </w:r>
            <w:hyperlink r:id="rId65" w:history="1">
              <w:r>
                <w:rPr>
                  <w:color w:val="0000FF"/>
                </w:rPr>
                <w:t>постановлением</w:t>
              </w:r>
            </w:hyperlink>
            <w:r>
              <w:t xml:space="preserve"> Правительства УР от 09.12.2017 N 525)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Депутат Государственного Совета Удмуртской Республики, осуществляющий депутатскую деятельность на профессиональной постоянной основе</w:t>
            </w:r>
          </w:p>
        </w:tc>
        <w:tc>
          <w:tcPr>
            <w:tcW w:w="2041" w:type="dxa"/>
            <w:tcBorders>
              <w:top w:val="nil"/>
              <w:left w:val="nil"/>
              <w:bottom w:val="nil"/>
              <w:right w:val="nil"/>
            </w:tcBorders>
          </w:tcPr>
          <w:p w:rsidR="00B24697" w:rsidRDefault="00B24697">
            <w:pPr>
              <w:pStyle w:val="ConsPlusNormal"/>
              <w:jc w:val="center"/>
            </w:pPr>
            <w:r>
              <w:t>7200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Председатель Государственного контрольного комитета Удмуртской Республики</w:t>
            </w:r>
          </w:p>
        </w:tc>
        <w:tc>
          <w:tcPr>
            <w:tcW w:w="2041" w:type="dxa"/>
            <w:tcBorders>
              <w:top w:val="nil"/>
              <w:left w:val="nil"/>
              <w:bottom w:val="nil"/>
              <w:right w:val="nil"/>
            </w:tcBorders>
          </w:tcPr>
          <w:p w:rsidR="00B24697" w:rsidRDefault="00B24697">
            <w:pPr>
              <w:pStyle w:val="ConsPlusNormal"/>
              <w:jc w:val="center"/>
            </w:pPr>
            <w:r>
              <w:t>21250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Председатель Центральной избирательной комиссии Удмуртской Республики</w:t>
            </w:r>
          </w:p>
        </w:tc>
        <w:tc>
          <w:tcPr>
            <w:tcW w:w="2041" w:type="dxa"/>
            <w:tcBorders>
              <w:top w:val="nil"/>
              <w:left w:val="nil"/>
              <w:bottom w:val="nil"/>
              <w:right w:val="nil"/>
            </w:tcBorders>
          </w:tcPr>
          <w:p w:rsidR="00B24697" w:rsidRDefault="00B24697">
            <w:pPr>
              <w:pStyle w:val="ConsPlusNormal"/>
              <w:jc w:val="center"/>
            </w:pPr>
            <w:r>
              <w:t>25530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председателя Центральной избирательной комиссии Удмуртской Республики</w:t>
            </w:r>
          </w:p>
        </w:tc>
        <w:tc>
          <w:tcPr>
            <w:tcW w:w="2041" w:type="dxa"/>
            <w:tcBorders>
              <w:top w:val="nil"/>
              <w:left w:val="nil"/>
              <w:bottom w:val="nil"/>
              <w:right w:val="nil"/>
            </w:tcBorders>
          </w:tcPr>
          <w:p w:rsidR="00B24697" w:rsidRDefault="00B24697">
            <w:pPr>
              <w:pStyle w:val="ConsPlusNormal"/>
              <w:jc w:val="center"/>
            </w:pPr>
            <w:r>
              <w:t>21250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Секретарь Центральной избирательной комиссии Удмуртской Республики</w:t>
            </w:r>
          </w:p>
        </w:tc>
        <w:tc>
          <w:tcPr>
            <w:tcW w:w="2041" w:type="dxa"/>
            <w:tcBorders>
              <w:top w:val="nil"/>
              <w:left w:val="nil"/>
              <w:bottom w:val="nil"/>
              <w:right w:val="nil"/>
            </w:tcBorders>
          </w:tcPr>
          <w:p w:rsidR="00B24697" w:rsidRDefault="00B24697">
            <w:pPr>
              <w:pStyle w:val="ConsPlusNormal"/>
              <w:jc w:val="center"/>
            </w:pPr>
            <w:r>
              <w:t>15810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Член Центральной избирательной комиссии Удмуртской Республики, работающий на постоянной (штатной) основе</w:t>
            </w:r>
          </w:p>
        </w:tc>
        <w:tc>
          <w:tcPr>
            <w:tcW w:w="2041" w:type="dxa"/>
            <w:tcBorders>
              <w:top w:val="nil"/>
              <w:left w:val="nil"/>
              <w:bottom w:val="nil"/>
              <w:right w:val="nil"/>
            </w:tcBorders>
          </w:tcPr>
          <w:p w:rsidR="00B24697" w:rsidRDefault="00B24697">
            <w:pPr>
              <w:pStyle w:val="ConsPlusNormal"/>
              <w:jc w:val="center"/>
            </w:pPr>
            <w:r>
              <w:t>9640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Уполномоченный по правам человека в Удмуртской Республике</w:t>
            </w:r>
          </w:p>
        </w:tc>
        <w:tc>
          <w:tcPr>
            <w:tcW w:w="2041" w:type="dxa"/>
            <w:tcBorders>
              <w:top w:val="nil"/>
              <w:left w:val="nil"/>
              <w:bottom w:val="nil"/>
              <w:right w:val="nil"/>
            </w:tcBorders>
          </w:tcPr>
          <w:p w:rsidR="00B24697" w:rsidRDefault="00B24697">
            <w:pPr>
              <w:pStyle w:val="ConsPlusNormal"/>
              <w:jc w:val="center"/>
            </w:pPr>
            <w:r>
              <w:t>21250</w:t>
            </w:r>
          </w:p>
        </w:tc>
        <w:tc>
          <w:tcPr>
            <w:tcW w:w="1814" w:type="dxa"/>
            <w:tcBorders>
              <w:top w:val="nil"/>
              <w:left w:val="nil"/>
              <w:bottom w:val="nil"/>
              <w:right w:val="nil"/>
            </w:tcBorders>
          </w:tcPr>
          <w:p w:rsidR="00B24697" w:rsidRDefault="00B24697">
            <w:pPr>
              <w:pStyle w:val="ConsPlusNormal"/>
              <w:jc w:val="center"/>
            </w:pPr>
            <w:r>
              <w:t>2,35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Уполномоченный по защите прав предпринимателей в Удмуртской Республике</w:t>
            </w:r>
          </w:p>
        </w:tc>
        <w:tc>
          <w:tcPr>
            <w:tcW w:w="2041" w:type="dxa"/>
            <w:tcBorders>
              <w:top w:val="nil"/>
              <w:left w:val="nil"/>
              <w:bottom w:val="nil"/>
              <w:right w:val="nil"/>
            </w:tcBorders>
          </w:tcPr>
          <w:p w:rsidR="00B24697" w:rsidRDefault="00B24697">
            <w:pPr>
              <w:pStyle w:val="ConsPlusNormal"/>
              <w:jc w:val="center"/>
            </w:pPr>
            <w:r>
              <w:t>21250</w:t>
            </w:r>
          </w:p>
        </w:tc>
        <w:tc>
          <w:tcPr>
            <w:tcW w:w="1814" w:type="dxa"/>
            <w:tcBorders>
              <w:top w:val="nil"/>
              <w:left w:val="nil"/>
              <w:bottom w:val="nil"/>
              <w:right w:val="nil"/>
            </w:tcBorders>
          </w:tcPr>
          <w:p w:rsidR="00B24697" w:rsidRDefault="00B24697">
            <w:pPr>
              <w:pStyle w:val="ConsPlusNormal"/>
              <w:jc w:val="center"/>
            </w:pPr>
            <w:r>
              <w:t>2,35</w:t>
            </w:r>
          </w:p>
        </w:tc>
      </w:tr>
    </w:tbl>
    <w:p w:rsidR="00B24697" w:rsidRDefault="00B24697">
      <w:pPr>
        <w:pStyle w:val="ConsPlusNormal"/>
        <w:jc w:val="both"/>
      </w:pPr>
    </w:p>
    <w:p w:rsidR="00B24697" w:rsidRDefault="00B24697">
      <w:pPr>
        <w:pStyle w:val="ConsPlusNormal"/>
        <w:jc w:val="both"/>
      </w:pPr>
    </w:p>
    <w:p w:rsidR="00B24697" w:rsidRDefault="00B24697">
      <w:pPr>
        <w:pStyle w:val="ConsPlusNormal"/>
        <w:jc w:val="both"/>
      </w:pPr>
    </w:p>
    <w:p w:rsidR="00B24697" w:rsidRDefault="00B24697">
      <w:pPr>
        <w:pStyle w:val="ConsPlusNormal"/>
        <w:jc w:val="both"/>
      </w:pPr>
    </w:p>
    <w:p w:rsidR="00B24697" w:rsidRDefault="00B24697">
      <w:pPr>
        <w:pStyle w:val="ConsPlusNormal"/>
        <w:jc w:val="both"/>
      </w:pPr>
    </w:p>
    <w:p w:rsidR="00B24697" w:rsidRDefault="00B24697">
      <w:pPr>
        <w:pStyle w:val="ConsPlusNormal"/>
        <w:jc w:val="right"/>
        <w:outlineLvl w:val="0"/>
      </w:pPr>
      <w:r>
        <w:t>Приложение 2</w:t>
      </w:r>
    </w:p>
    <w:p w:rsidR="00B24697" w:rsidRDefault="00B24697">
      <w:pPr>
        <w:pStyle w:val="ConsPlusNormal"/>
        <w:jc w:val="right"/>
      </w:pPr>
      <w:r>
        <w:t>к постановлению</w:t>
      </w:r>
    </w:p>
    <w:p w:rsidR="00B24697" w:rsidRDefault="00B24697">
      <w:pPr>
        <w:pStyle w:val="ConsPlusNormal"/>
        <w:jc w:val="right"/>
      </w:pPr>
      <w:r>
        <w:t>Правительства</w:t>
      </w:r>
    </w:p>
    <w:p w:rsidR="00B24697" w:rsidRDefault="00B24697">
      <w:pPr>
        <w:pStyle w:val="ConsPlusNormal"/>
        <w:jc w:val="right"/>
      </w:pPr>
      <w:r>
        <w:t>Удмуртской Республики</w:t>
      </w:r>
    </w:p>
    <w:p w:rsidR="00B24697" w:rsidRDefault="00B24697">
      <w:pPr>
        <w:pStyle w:val="ConsPlusNormal"/>
        <w:jc w:val="right"/>
      </w:pPr>
      <w:r>
        <w:t>от 24 сентября 2007 г. N 150</w:t>
      </w:r>
    </w:p>
    <w:p w:rsidR="00B24697" w:rsidRDefault="00B2469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4697">
        <w:trPr>
          <w:jc w:val="center"/>
        </w:trPr>
        <w:tc>
          <w:tcPr>
            <w:tcW w:w="9294" w:type="dxa"/>
            <w:tcBorders>
              <w:top w:val="nil"/>
              <w:left w:val="single" w:sz="24" w:space="0" w:color="CED3F1"/>
              <w:bottom w:val="nil"/>
              <w:right w:val="single" w:sz="24" w:space="0" w:color="F4F3F8"/>
            </w:tcBorders>
            <w:shd w:val="clear" w:color="auto" w:fill="F4F3F8"/>
          </w:tcPr>
          <w:p w:rsidR="00B24697" w:rsidRDefault="00B24697">
            <w:pPr>
              <w:pStyle w:val="ConsPlusNormal"/>
              <w:jc w:val="both"/>
            </w:pPr>
            <w:r>
              <w:rPr>
                <w:color w:val="392C69"/>
              </w:rPr>
              <w:lastRenderedPageBreak/>
              <w:t>С 1 января 2018 года в 1,04 раза увеличены размеры месячных окладов государственных гражданских служащих Удмуртской Республики в соответствии с замещаемыми ими должностями государственной гражданской службы Удмуртской Республики (</w:t>
            </w:r>
            <w:hyperlink r:id="rId66" w:history="1">
              <w:r>
                <w:rPr>
                  <w:color w:val="0000FF"/>
                </w:rPr>
                <w:t>подпункт 1 пункта 1</w:t>
              </w:r>
            </w:hyperlink>
            <w:r>
              <w:rPr>
                <w:color w:val="392C69"/>
              </w:rPr>
              <w:t xml:space="preserve"> постановления Правительства УР от 16.01.2018 N 1).</w:t>
            </w:r>
          </w:p>
        </w:tc>
      </w:tr>
    </w:tbl>
    <w:p w:rsidR="00B24697" w:rsidRDefault="00B24697">
      <w:pPr>
        <w:pStyle w:val="ConsPlusTitle"/>
        <w:spacing w:before="280"/>
        <w:jc w:val="center"/>
      </w:pPr>
      <w:bookmarkStart w:id="8" w:name="P253"/>
      <w:bookmarkEnd w:id="8"/>
      <w:r>
        <w:t>РАЗМЕРЫ</w:t>
      </w:r>
    </w:p>
    <w:p w:rsidR="00B24697" w:rsidRDefault="00B24697">
      <w:pPr>
        <w:pStyle w:val="ConsPlusTitle"/>
        <w:jc w:val="center"/>
      </w:pPr>
      <w:r>
        <w:t>ДОЛЖНОСТНЫХ ОКЛАДОВ И ЕЖЕМЕСЯЧНОГО ДЕНЕЖНОГО ПООЩРЕНИЯ</w:t>
      </w:r>
    </w:p>
    <w:p w:rsidR="00B24697" w:rsidRDefault="00B24697">
      <w:pPr>
        <w:pStyle w:val="ConsPlusTitle"/>
        <w:jc w:val="center"/>
      </w:pPr>
      <w:r>
        <w:t>ГОСУДАРСТВЕННЫХ ГРАЖДАНСКИХ СЛУЖАЩИХ УДМУРТСКОЙ РЕСПУБЛИКИ</w:t>
      </w:r>
    </w:p>
    <w:p w:rsidR="00B24697" w:rsidRDefault="00B24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4697">
        <w:trPr>
          <w:jc w:val="center"/>
        </w:trPr>
        <w:tc>
          <w:tcPr>
            <w:tcW w:w="9294" w:type="dxa"/>
            <w:tcBorders>
              <w:top w:val="nil"/>
              <w:left w:val="single" w:sz="24" w:space="0" w:color="CED3F1"/>
              <w:bottom w:val="nil"/>
              <w:right w:val="single" w:sz="24" w:space="0" w:color="F4F3F8"/>
            </w:tcBorders>
            <w:shd w:val="clear" w:color="auto" w:fill="F4F3F8"/>
          </w:tcPr>
          <w:p w:rsidR="00B24697" w:rsidRDefault="00B24697">
            <w:pPr>
              <w:pStyle w:val="ConsPlusNormal"/>
              <w:jc w:val="center"/>
            </w:pPr>
            <w:r>
              <w:rPr>
                <w:color w:val="392C69"/>
              </w:rPr>
              <w:t>Список изменяющих документов</w:t>
            </w:r>
          </w:p>
          <w:p w:rsidR="00B24697" w:rsidRDefault="00B24697">
            <w:pPr>
              <w:pStyle w:val="ConsPlusNormal"/>
              <w:jc w:val="center"/>
            </w:pPr>
            <w:proofErr w:type="gramStart"/>
            <w:r>
              <w:rPr>
                <w:color w:val="392C69"/>
              </w:rPr>
              <w:t xml:space="preserve">(в ред. постановлений Правительства УР от 01.12.2014 </w:t>
            </w:r>
            <w:hyperlink r:id="rId67" w:history="1">
              <w:r>
                <w:rPr>
                  <w:color w:val="0000FF"/>
                </w:rPr>
                <w:t>N 496</w:t>
              </w:r>
            </w:hyperlink>
            <w:r>
              <w:rPr>
                <w:color w:val="392C69"/>
              </w:rPr>
              <w:t>,</w:t>
            </w:r>
            <w:proofErr w:type="gramEnd"/>
          </w:p>
          <w:p w:rsidR="00B24697" w:rsidRDefault="00B24697">
            <w:pPr>
              <w:pStyle w:val="ConsPlusNormal"/>
              <w:jc w:val="center"/>
            </w:pPr>
            <w:r>
              <w:rPr>
                <w:color w:val="392C69"/>
              </w:rPr>
              <w:t xml:space="preserve">от 24.02.2015 </w:t>
            </w:r>
            <w:hyperlink r:id="rId68" w:history="1">
              <w:r>
                <w:rPr>
                  <w:color w:val="0000FF"/>
                </w:rPr>
                <w:t>N 64</w:t>
              </w:r>
            </w:hyperlink>
            <w:r>
              <w:rPr>
                <w:color w:val="392C69"/>
              </w:rPr>
              <w:t xml:space="preserve">, от 01.06.2015 </w:t>
            </w:r>
            <w:hyperlink r:id="rId69" w:history="1">
              <w:r>
                <w:rPr>
                  <w:color w:val="0000FF"/>
                </w:rPr>
                <w:t>N 276</w:t>
              </w:r>
            </w:hyperlink>
            <w:r>
              <w:rPr>
                <w:color w:val="392C69"/>
              </w:rPr>
              <w:t xml:space="preserve">, от 29.12.2017 </w:t>
            </w:r>
            <w:hyperlink r:id="rId70" w:history="1">
              <w:r>
                <w:rPr>
                  <w:color w:val="0000FF"/>
                </w:rPr>
                <w:t>N 577</w:t>
              </w:r>
            </w:hyperlink>
            <w:r>
              <w:rPr>
                <w:color w:val="392C69"/>
              </w:rPr>
              <w:t>,</w:t>
            </w:r>
          </w:p>
          <w:p w:rsidR="00B24697" w:rsidRDefault="00B24697">
            <w:pPr>
              <w:pStyle w:val="ConsPlusNormal"/>
              <w:jc w:val="center"/>
            </w:pPr>
            <w:r>
              <w:rPr>
                <w:color w:val="392C69"/>
              </w:rPr>
              <w:t xml:space="preserve">от 20.01.2018 </w:t>
            </w:r>
            <w:hyperlink r:id="rId71" w:history="1">
              <w:r>
                <w:rPr>
                  <w:color w:val="0000FF"/>
                </w:rPr>
                <w:t>N 12</w:t>
              </w:r>
            </w:hyperlink>
            <w:r>
              <w:rPr>
                <w:color w:val="392C69"/>
              </w:rPr>
              <w:t>)</w:t>
            </w:r>
          </w:p>
        </w:tc>
      </w:tr>
    </w:tbl>
    <w:p w:rsidR="00B24697" w:rsidRDefault="00B2469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2041"/>
        <w:gridCol w:w="1814"/>
      </w:tblGrid>
      <w:tr w:rsidR="00B24697">
        <w:tc>
          <w:tcPr>
            <w:tcW w:w="5216" w:type="dxa"/>
            <w:tcBorders>
              <w:top w:val="single" w:sz="4" w:space="0" w:color="auto"/>
              <w:bottom w:val="single" w:sz="4" w:space="0" w:color="auto"/>
            </w:tcBorders>
          </w:tcPr>
          <w:p w:rsidR="00B24697" w:rsidRDefault="00B24697">
            <w:pPr>
              <w:pStyle w:val="ConsPlusNormal"/>
              <w:jc w:val="center"/>
            </w:pPr>
            <w:r>
              <w:t>Наименование должности</w:t>
            </w:r>
          </w:p>
        </w:tc>
        <w:tc>
          <w:tcPr>
            <w:tcW w:w="2041" w:type="dxa"/>
            <w:tcBorders>
              <w:top w:val="single" w:sz="4" w:space="0" w:color="auto"/>
              <w:bottom w:val="single" w:sz="4" w:space="0" w:color="auto"/>
            </w:tcBorders>
          </w:tcPr>
          <w:p w:rsidR="00B24697" w:rsidRDefault="00B24697">
            <w:pPr>
              <w:pStyle w:val="ConsPlusNormal"/>
              <w:jc w:val="center"/>
            </w:pPr>
            <w:r>
              <w:t>Должностной оклад (рублей в месяц)</w:t>
            </w:r>
          </w:p>
        </w:tc>
        <w:tc>
          <w:tcPr>
            <w:tcW w:w="1814" w:type="dxa"/>
            <w:tcBorders>
              <w:top w:val="single" w:sz="4" w:space="0" w:color="auto"/>
              <w:bottom w:val="single" w:sz="4" w:space="0" w:color="auto"/>
            </w:tcBorders>
          </w:tcPr>
          <w:p w:rsidR="00B24697" w:rsidRDefault="00B24697">
            <w:pPr>
              <w:pStyle w:val="ConsPlusNormal"/>
              <w:jc w:val="center"/>
            </w:pPr>
            <w:r>
              <w:t>Ежемесячное денежное поощрение (должностных окладов)</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B24697" w:rsidRDefault="00B24697">
            <w:pPr>
              <w:pStyle w:val="ConsPlusNormal"/>
              <w:jc w:val="center"/>
              <w:outlineLvl w:val="1"/>
            </w:pPr>
            <w:r>
              <w:t>Раздел 1. В АДМИНИСТРАЦИИ ГЛАВЫ И ПРАВИТЕЛЬСТВА УДМУРТСКОЙ РЕСПУБЛИКИ</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Первый заместитель Руководителя Администрации Главы и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17050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Секретариата Главы Удмуртской Республики</w:t>
            </w:r>
          </w:p>
        </w:tc>
        <w:tc>
          <w:tcPr>
            <w:tcW w:w="2041" w:type="dxa"/>
            <w:tcBorders>
              <w:top w:val="nil"/>
              <w:left w:val="nil"/>
              <w:bottom w:val="nil"/>
              <w:right w:val="nil"/>
            </w:tcBorders>
          </w:tcPr>
          <w:p w:rsidR="00B24697" w:rsidRDefault="00B24697">
            <w:pPr>
              <w:pStyle w:val="ConsPlusNormal"/>
              <w:jc w:val="center"/>
            </w:pPr>
            <w:r>
              <w:t>15810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Руководителя Администрации Главы и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15810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Уполномоченный при Главе Удмуртской Республики по правам ребенка</w:t>
            </w:r>
          </w:p>
        </w:tc>
        <w:tc>
          <w:tcPr>
            <w:tcW w:w="2041" w:type="dxa"/>
            <w:tcBorders>
              <w:top w:val="nil"/>
              <w:left w:val="nil"/>
              <w:bottom w:val="nil"/>
              <w:right w:val="nil"/>
            </w:tcBorders>
          </w:tcPr>
          <w:p w:rsidR="00B24697" w:rsidRDefault="00B24697">
            <w:pPr>
              <w:pStyle w:val="ConsPlusNormal"/>
              <w:jc w:val="center"/>
            </w:pPr>
            <w:r>
              <w:t>11020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both"/>
            </w:pPr>
            <w:r>
              <w:t xml:space="preserve">(введено </w:t>
            </w:r>
            <w:hyperlink r:id="rId72" w:history="1">
              <w:r>
                <w:rPr>
                  <w:color w:val="0000FF"/>
                </w:rPr>
                <w:t>постановлением</w:t>
              </w:r>
            </w:hyperlink>
            <w:r>
              <w:t xml:space="preserve"> Правительства УР от 24.02.2015 N 64)</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Секретариата Председателя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10850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управления</w:t>
            </w:r>
          </w:p>
        </w:tc>
        <w:tc>
          <w:tcPr>
            <w:tcW w:w="2041" w:type="dxa"/>
            <w:tcBorders>
              <w:top w:val="nil"/>
              <w:left w:val="nil"/>
              <w:bottom w:val="nil"/>
              <w:right w:val="nil"/>
            </w:tcBorders>
          </w:tcPr>
          <w:p w:rsidR="00B24697" w:rsidRDefault="00B24697">
            <w:pPr>
              <w:pStyle w:val="ConsPlusNormal"/>
              <w:jc w:val="center"/>
            </w:pPr>
            <w:r>
              <w:t>10030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Секретарь Совета общественной безопасности Удмуртской Республики</w:t>
            </w:r>
          </w:p>
        </w:tc>
        <w:tc>
          <w:tcPr>
            <w:tcW w:w="2041" w:type="dxa"/>
            <w:tcBorders>
              <w:top w:val="nil"/>
              <w:left w:val="nil"/>
              <w:bottom w:val="nil"/>
              <w:right w:val="nil"/>
            </w:tcBorders>
          </w:tcPr>
          <w:p w:rsidR="00B24697" w:rsidRDefault="00B24697">
            <w:pPr>
              <w:pStyle w:val="ConsPlusNormal"/>
              <w:jc w:val="center"/>
            </w:pPr>
            <w:r>
              <w:t>10030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Советник Главы Удмуртской Республики</w:t>
            </w:r>
          </w:p>
        </w:tc>
        <w:tc>
          <w:tcPr>
            <w:tcW w:w="2041" w:type="dxa"/>
            <w:tcBorders>
              <w:top w:val="nil"/>
              <w:left w:val="nil"/>
              <w:bottom w:val="nil"/>
              <w:right w:val="nil"/>
            </w:tcBorders>
          </w:tcPr>
          <w:p w:rsidR="00B24697" w:rsidRDefault="00B24697">
            <w:pPr>
              <w:pStyle w:val="ConsPlusNormal"/>
              <w:jc w:val="center"/>
            </w:pPr>
            <w:r>
              <w:t>10030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Советник Председателя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10030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Руководителя Секретариата Главы Удмуртской Республики</w:t>
            </w:r>
          </w:p>
        </w:tc>
        <w:tc>
          <w:tcPr>
            <w:tcW w:w="2041" w:type="dxa"/>
            <w:tcBorders>
              <w:top w:val="nil"/>
              <w:left w:val="nil"/>
              <w:bottom w:val="nil"/>
              <w:right w:val="nil"/>
            </w:tcBorders>
          </w:tcPr>
          <w:p w:rsidR="00B24697" w:rsidRDefault="00B24697">
            <w:pPr>
              <w:pStyle w:val="ConsPlusNormal"/>
              <w:jc w:val="center"/>
            </w:pPr>
            <w:r>
              <w:t>10030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Пресс-секретарь Главы Удмуртской Республики</w:t>
            </w:r>
          </w:p>
        </w:tc>
        <w:tc>
          <w:tcPr>
            <w:tcW w:w="2041" w:type="dxa"/>
            <w:tcBorders>
              <w:top w:val="nil"/>
              <w:left w:val="nil"/>
              <w:bottom w:val="nil"/>
              <w:right w:val="nil"/>
            </w:tcBorders>
          </w:tcPr>
          <w:p w:rsidR="00B24697" w:rsidRDefault="00B24697">
            <w:pPr>
              <w:pStyle w:val="ConsPlusNormal"/>
              <w:jc w:val="center"/>
            </w:pPr>
            <w:r>
              <w:t>10030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lastRenderedPageBreak/>
              <w:t>Руководитель Секретариата Руководителя Администрации Главы и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9450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Руководитель </w:t>
            </w:r>
            <w:proofErr w:type="gramStart"/>
            <w:r>
              <w:t>Секретариата первого заместителя Председателя Правительства Удмуртской Республики</w:t>
            </w:r>
            <w:proofErr w:type="gramEnd"/>
          </w:p>
        </w:tc>
        <w:tc>
          <w:tcPr>
            <w:tcW w:w="2041" w:type="dxa"/>
            <w:tcBorders>
              <w:top w:val="nil"/>
              <w:left w:val="nil"/>
              <w:bottom w:val="nil"/>
              <w:right w:val="nil"/>
            </w:tcBorders>
          </w:tcPr>
          <w:p w:rsidR="00B24697" w:rsidRDefault="00B24697">
            <w:pPr>
              <w:pStyle w:val="ConsPlusNormal"/>
              <w:jc w:val="center"/>
            </w:pPr>
            <w:r>
              <w:t>9450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Главы Удмуртской Республики</w:t>
            </w:r>
          </w:p>
        </w:tc>
        <w:tc>
          <w:tcPr>
            <w:tcW w:w="2041" w:type="dxa"/>
            <w:tcBorders>
              <w:top w:val="nil"/>
              <w:left w:val="nil"/>
              <w:bottom w:val="nil"/>
              <w:right w:val="nil"/>
            </w:tcBorders>
          </w:tcPr>
          <w:p w:rsidR="00B24697" w:rsidRDefault="00B24697">
            <w:pPr>
              <w:pStyle w:val="ConsPlusNormal"/>
              <w:jc w:val="center"/>
            </w:pPr>
            <w:r>
              <w:t>9450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Пресс-службы Главы и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8670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Руководитель </w:t>
            </w:r>
            <w:proofErr w:type="gramStart"/>
            <w:r>
              <w:t>Секретариата заместителя Председателя Правительства Удмуртской Республики</w:t>
            </w:r>
            <w:proofErr w:type="gramEnd"/>
          </w:p>
        </w:tc>
        <w:tc>
          <w:tcPr>
            <w:tcW w:w="2041" w:type="dxa"/>
            <w:tcBorders>
              <w:top w:val="nil"/>
              <w:left w:val="nil"/>
              <w:bottom w:val="nil"/>
              <w:right w:val="nil"/>
            </w:tcBorders>
          </w:tcPr>
          <w:p w:rsidR="00B24697" w:rsidRDefault="00B24697">
            <w:pPr>
              <w:pStyle w:val="ConsPlusNormal"/>
              <w:jc w:val="center"/>
            </w:pPr>
            <w:r>
              <w:t>8670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управления</w:t>
            </w:r>
          </w:p>
        </w:tc>
        <w:tc>
          <w:tcPr>
            <w:tcW w:w="2041" w:type="dxa"/>
            <w:tcBorders>
              <w:top w:val="nil"/>
              <w:left w:val="nil"/>
              <w:bottom w:val="nil"/>
              <w:right w:val="nil"/>
            </w:tcBorders>
          </w:tcPr>
          <w:p w:rsidR="00B24697" w:rsidRDefault="00B24697">
            <w:pPr>
              <w:pStyle w:val="ConsPlusNormal"/>
              <w:jc w:val="center"/>
            </w:pPr>
            <w:r>
              <w:t>8670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w:t>
            </w:r>
          </w:p>
        </w:tc>
        <w:tc>
          <w:tcPr>
            <w:tcW w:w="2041" w:type="dxa"/>
            <w:tcBorders>
              <w:top w:val="nil"/>
              <w:left w:val="nil"/>
              <w:bottom w:val="nil"/>
              <w:right w:val="nil"/>
            </w:tcBorders>
          </w:tcPr>
          <w:p w:rsidR="00B24697" w:rsidRDefault="00B24697">
            <w:pPr>
              <w:pStyle w:val="ConsPlusNormal"/>
              <w:jc w:val="center"/>
            </w:pPr>
            <w:r>
              <w:t>8290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руководителя Секретариата Председателя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8290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руководителя Секретариата Руководителя Администрации Главы и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7960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Заместитель руководителя </w:t>
            </w:r>
            <w:proofErr w:type="gramStart"/>
            <w:r>
              <w:t>Секретариата первого заместителя Председателя Правительства Удмуртской Республики</w:t>
            </w:r>
            <w:proofErr w:type="gramEnd"/>
          </w:p>
        </w:tc>
        <w:tc>
          <w:tcPr>
            <w:tcW w:w="2041" w:type="dxa"/>
            <w:tcBorders>
              <w:top w:val="nil"/>
              <w:left w:val="nil"/>
              <w:bottom w:val="nil"/>
              <w:right w:val="nil"/>
            </w:tcBorders>
          </w:tcPr>
          <w:p w:rsidR="00B24697" w:rsidRDefault="00B24697">
            <w:pPr>
              <w:pStyle w:val="ConsPlusNormal"/>
              <w:jc w:val="center"/>
            </w:pPr>
            <w:r>
              <w:t>7960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Руководитель </w:t>
            </w:r>
            <w:proofErr w:type="gramStart"/>
            <w:r>
              <w:t>Секретариата члена Президиума Правительства Удмуртской Республики</w:t>
            </w:r>
            <w:proofErr w:type="gramEnd"/>
          </w:p>
        </w:tc>
        <w:tc>
          <w:tcPr>
            <w:tcW w:w="2041" w:type="dxa"/>
            <w:tcBorders>
              <w:top w:val="nil"/>
              <w:left w:val="nil"/>
              <w:bottom w:val="nil"/>
              <w:right w:val="nil"/>
            </w:tcBorders>
          </w:tcPr>
          <w:p w:rsidR="00B24697" w:rsidRDefault="00B24697">
            <w:pPr>
              <w:pStyle w:val="ConsPlusNormal"/>
              <w:jc w:val="center"/>
            </w:pPr>
            <w:r>
              <w:t>7720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Заместитель руководителя </w:t>
            </w:r>
            <w:proofErr w:type="gramStart"/>
            <w:r>
              <w:t>Секретариата заместителя Председателя Правительства Удмуртской Республики</w:t>
            </w:r>
            <w:proofErr w:type="gramEnd"/>
          </w:p>
        </w:tc>
        <w:tc>
          <w:tcPr>
            <w:tcW w:w="2041" w:type="dxa"/>
            <w:tcBorders>
              <w:top w:val="nil"/>
              <w:left w:val="nil"/>
              <w:bottom w:val="nil"/>
              <w:right w:val="nil"/>
            </w:tcBorders>
          </w:tcPr>
          <w:p w:rsidR="00B24697" w:rsidRDefault="00B24697">
            <w:pPr>
              <w:pStyle w:val="ConsPlusNormal"/>
              <w:jc w:val="center"/>
            </w:pPr>
            <w:r>
              <w:t>7720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Председателя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7370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Руководителя Администрации Главы и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7240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первого заместителя Председателя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7240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заместителя Председателя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6500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руководителя Пресс-службы Главы и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7720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 в управлении</w:t>
            </w:r>
          </w:p>
        </w:tc>
        <w:tc>
          <w:tcPr>
            <w:tcW w:w="2041" w:type="dxa"/>
            <w:tcBorders>
              <w:top w:val="nil"/>
              <w:left w:val="nil"/>
              <w:bottom w:val="nil"/>
              <w:right w:val="nil"/>
            </w:tcBorders>
          </w:tcPr>
          <w:p w:rsidR="00B24697" w:rsidRDefault="00B24697">
            <w:pPr>
              <w:pStyle w:val="ConsPlusNormal"/>
              <w:jc w:val="center"/>
            </w:pPr>
            <w:r>
              <w:t>7580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отдела</w:t>
            </w:r>
          </w:p>
        </w:tc>
        <w:tc>
          <w:tcPr>
            <w:tcW w:w="2041" w:type="dxa"/>
            <w:tcBorders>
              <w:top w:val="nil"/>
              <w:left w:val="nil"/>
              <w:bottom w:val="nil"/>
              <w:right w:val="nil"/>
            </w:tcBorders>
          </w:tcPr>
          <w:p w:rsidR="00B24697" w:rsidRDefault="00B24697">
            <w:pPr>
              <w:pStyle w:val="ConsPlusNormal"/>
              <w:jc w:val="center"/>
            </w:pPr>
            <w:r>
              <w:t>7160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отдела в управлении</w:t>
            </w:r>
          </w:p>
        </w:tc>
        <w:tc>
          <w:tcPr>
            <w:tcW w:w="2041" w:type="dxa"/>
            <w:tcBorders>
              <w:top w:val="nil"/>
              <w:left w:val="nil"/>
              <w:bottom w:val="nil"/>
              <w:right w:val="nil"/>
            </w:tcBorders>
          </w:tcPr>
          <w:p w:rsidR="00B24697" w:rsidRDefault="00B24697">
            <w:pPr>
              <w:pStyle w:val="ConsPlusNormal"/>
              <w:jc w:val="center"/>
            </w:pPr>
            <w:r>
              <w:t>6870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Помощник члена Президиума Правительства </w:t>
            </w:r>
            <w:r>
              <w:lastRenderedPageBreak/>
              <w:t>Удмуртской Республики</w:t>
            </w:r>
          </w:p>
        </w:tc>
        <w:tc>
          <w:tcPr>
            <w:tcW w:w="2041" w:type="dxa"/>
            <w:tcBorders>
              <w:top w:val="nil"/>
              <w:left w:val="nil"/>
              <w:bottom w:val="nil"/>
              <w:right w:val="nil"/>
            </w:tcBorders>
          </w:tcPr>
          <w:p w:rsidR="00B24697" w:rsidRDefault="00B24697">
            <w:pPr>
              <w:pStyle w:val="ConsPlusNormal"/>
              <w:jc w:val="center"/>
            </w:pPr>
            <w:r>
              <w:lastRenderedPageBreak/>
              <w:t>5810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lastRenderedPageBreak/>
              <w:t>Референт приемной Главы Удмуртской Республики</w:t>
            </w:r>
          </w:p>
        </w:tc>
        <w:tc>
          <w:tcPr>
            <w:tcW w:w="2041" w:type="dxa"/>
            <w:tcBorders>
              <w:top w:val="nil"/>
              <w:left w:val="nil"/>
              <w:bottom w:val="nil"/>
              <w:right w:val="nil"/>
            </w:tcBorders>
          </w:tcPr>
          <w:p w:rsidR="00B24697" w:rsidRDefault="00B24697">
            <w:pPr>
              <w:pStyle w:val="ConsPlusNormal"/>
              <w:jc w:val="center"/>
            </w:pPr>
            <w:r>
              <w:t>5810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Референт приемной Председателя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5450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Референт приемной Руководителя Администрации Главы и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4520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Референт приемной первого заместителя Председателя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4520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Референт приемной заместителя Председателя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4310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Референт приемной члена Президиума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4100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сектора, начальник сектора в управлении, отделе</w:t>
            </w:r>
          </w:p>
        </w:tc>
        <w:tc>
          <w:tcPr>
            <w:tcW w:w="2041" w:type="dxa"/>
            <w:tcBorders>
              <w:top w:val="nil"/>
              <w:left w:val="nil"/>
              <w:bottom w:val="nil"/>
              <w:right w:val="nil"/>
            </w:tcBorders>
          </w:tcPr>
          <w:p w:rsidR="00B24697" w:rsidRDefault="00B24697">
            <w:pPr>
              <w:pStyle w:val="ConsPlusNormal"/>
              <w:jc w:val="center"/>
            </w:pPr>
            <w:r>
              <w:t>6020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консультант</w:t>
            </w:r>
          </w:p>
        </w:tc>
        <w:tc>
          <w:tcPr>
            <w:tcW w:w="2041" w:type="dxa"/>
            <w:tcBorders>
              <w:top w:val="nil"/>
              <w:left w:val="nil"/>
              <w:bottom w:val="nil"/>
              <w:right w:val="nil"/>
            </w:tcBorders>
          </w:tcPr>
          <w:p w:rsidR="00B24697" w:rsidRDefault="00B24697">
            <w:pPr>
              <w:pStyle w:val="ConsPlusNormal"/>
              <w:jc w:val="center"/>
            </w:pPr>
            <w:r>
              <w:t>5810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Консультант</w:t>
            </w:r>
          </w:p>
        </w:tc>
        <w:tc>
          <w:tcPr>
            <w:tcW w:w="2041" w:type="dxa"/>
            <w:tcBorders>
              <w:top w:val="nil"/>
              <w:left w:val="nil"/>
              <w:bottom w:val="nil"/>
              <w:right w:val="nil"/>
            </w:tcBorders>
          </w:tcPr>
          <w:p w:rsidR="00B24697" w:rsidRDefault="00B24697">
            <w:pPr>
              <w:pStyle w:val="ConsPlusNormal"/>
              <w:jc w:val="center"/>
            </w:pPr>
            <w:r>
              <w:t>5450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Специалист-эксперт</w:t>
            </w:r>
          </w:p>
        </w:tc>
        <w:tc>
          <w:tcPr>
            <w:tcW w:w="2041" w:type="dxa"/>
            <w:tcBorders>
              <w:top w:val="nil"/>
              <w:left w:val="nil"/>
              <w:bottom w:val="nil"/>
              <w:right w:val="nil"/>
            </w:tcBorders>
          </w:tcPr>
          <w:p w:rsidR="00B24697" w:rsidRDefault="00B24697">
            <w:pPr>
              <w:pStyle w:val="ConsPlusNormal"/>
              <w:jc w:val="center"/>
            </w:pPr>
            <w:r>
              <w:t>5120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1 разряда</w:t>
            </w:r>
          </w:p>
        </w:tc>
        <w:tc>
          <w:tcPr>
            <w:tcW w:w="2041" w:type="dxa"/>
            <w:tcBorders>
              <w:top w:val="nil"/>
              <w:left w:val="nil"/>
              <w:bottom w:val="nil"/>
              <w:right w:val="nil"/>
            </w:tcBorders>
          </w:tcPr>
          <w:p w:rsidR="00B24697" w:rsidRDefault="00B24697">
            <w:pPr>
              <w:pStyle w:val="ConsPlusNormal"/>
              <w:jc w:val="center"/>
            </w:pPr>
            <w:r>
              <w:t>5020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2 разряда</w:t>
            </w:r>
          </w:p>
        </w:tc>
        <w:tc>
          <w:tcPr>
            <w:tcW w:w="2041" w:type="dxa"/>
            <w:tcBorders>
              <w:top w:val="nil"/>
              <w:left w:val="nil"/>
              <w:bottom w:val="nil"/>
              <w:right w:val="nil"/>
            </w:tcBorders>
          </w:tcPr>
          <w:p w:rsidR="00B24697" w:rsidRDefault="00B24697">
            <w:pPr>
              <w:pStyle w:val="ConsPlusNormal"/>
              <w:jc w:val="center"/>
            </w:pPr>
            <w:r>
              <w:t>4870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3 разряда</w:t>
            </w:r>
          </w:p>
        </w:tc>
        <w:tc>
          <w:tcPr>
            <w:tcW w:w="2041" w:type="dxa"/>
            <w:tcBorders>
              <w:top w:val="nil"/>
              <w:left w:val="nil"/>
              <w:bottom w:val="nil"/>
              <w:right w:val="nil"/>
            </w:tcBorders>
          </w:tcPr>
          <w:p w:rsidR="00B24697" w:rsidRDefault="00B24697">
            <w:pPr>
              <w:pStyle w:val="ConsPlusNormal"/>
              <w:jc w:val="center"/>
            </w:pPr>
            <w:r>
              <w:t>4730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1 разряда</w:t>
            </w:r>
          </w:p>
        </w:tc>
        <w:tc>
          <w:tcPr>
            <w:tcW w:w="2041" w:type="dxa"/>
            <w:tcBorders>
              <w:top w:val="nil"/>
              <w:left w:val="nil"/>
              <w:bottom w:val="nil"/>
              <w:right w:val="nil"/>
            </w:tcBorders>
          </w:tcPr>
          <w:p w:rsidR="00B24697" w:rsidRDefault="00B24697">
            <w:pPr>
              <w:pStyle w:val="ConsPlusNormal"/>
              <w:jc w:val="center"/>
            </w:pPr>
            <w:r>
              <w:t>3810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2 разряда</w:t>
            </w:r>
          </w:p>
        </w:tc>
        <w:tc>
          <w:tcPr>
            <w:tcW w:w="2041" w:type="dxa"/>
            <w:tcBorders>
              <w:top w:val="nil"/>
              <w:left w:val="nil"/>
              <w:bottom w:val="nil"/>
              <w:right w:val="nil"/>
            </w:tcBorders>
          </w:tcPr>
          <w:p w:rsidR="00B24697" w:rsidRDefault="00B24697">
            <w:pPr>
              <w:pStyle w:val="ConsPlusNormal"/>
              <w:jc w:val="center"/>
            </w:pPr>
            <w:r>
              <w:t>3660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3 разряда</w:t>
            </w:r>
          </w:p>
        </w:tc>
        <w:tc>
          <w:tcPr>
            <w:tcW w:w="2041" w:type="dxa"/>
            <w:tcBorders>
              <w:top w:val="nil"/>
              <w:left w:val="nil"/>
              <w:bottom w:val="nil"/>
              <w:right w:val="nil"/>
            </w:tcBorders>
          </w:tcPr>
          <w:p w:rsidR="00B24697" w:rsidRDefault="00B24697">
            <w:pPr>
              <w:pStyle w:val="ConsPlusNormal"/>
              <w:jc w:val="center"/>
            </w:pPr>
            <w:r>
              <w:t>3520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1 разряда</w:t>
            </w:r>
          </w:p>
        </w:tc>
        <w:tc>
          <w:tcPr>
            <w:tcW w:w="2041" w:type="dxa"/>
            <w:tcBorders>
              <w:top w:val="nil"/>
              <w:left w:val="nil"/>
              <w:bottom w:val="nil"/>
              <w:right w:val="nil"/>
            </w:tcBorders>
          </w:tcPr>
          <w:p w:rsidR="00B24697" w:rsidRDefault="00B24697">
            <w:pPr>
              <w:pStyle w:val="ConsPlusNormal"/>
              <w:jc w:val="center"/>
            </w:pPr>
            <w:r>
              <w:t>3300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center"/>
              <w:outlineLvl w:val="1"/>
            </w:pPr>
            <w:r>
              <w:t>Раздел 2. В АППАРАТЕ ГОСУДАРСТВЕННОГО СОВЕТА УДМУРТСКОЙ РЕСПУБЛИКИ</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Аппарата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21250</w:t>
            </w:r>
          </w:p>
        </w:tc>
        <w:tc>
          <w:tcPr>
            <w:tcW w:w="1814" w:type="dxa"/>
            <w:tcBorders>
              <w:top w:val="nil"/>
              <w:left w:val="nil"/>
              <w:bottom w:val="nil"/>
              <w:right w:val="nil"/>
            </w:tcBorders>
          </w:tcPr>
          <w:p w:rsidR="00B24697" w:rsidRDefault="00B24697">
            <w:pPr>
              <w:pStyle w:val="ConsPlusNormal"/>
              <w:jc w:val="center"/>
            </w:pPr>
            <w:r>
              <w:t>2,1</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Первый заместитель Руководителя Аппарата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13670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Руководителя Аппарата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12660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Секретариата Председателя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10850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управления</w:t>
            </w:r>
          </w:p>
        </w:tc>
        <w:tc>
          <w:tcPr>
            <w:tcW w:w="2041" w:type="dxa"/>
            <w:tcBorders>
              <w:top w:val="nil"/>
              <w:left w:val="nil"/>
              <w:bottom w:val="nil"/>
              <w:right w:val="nil"/>
            </w:tcBorders>
          </w:tcPr>
          <w:p w:rsidR="00B24697" w:rsidRDefault="00B24697">
            <w:pPr>
              <w:pStyle w:val="ConsPlusNormal"/>
              <w:jc w:val="center"/>
            </w:pPr>
            <w:r>
              <w:t>10030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Секретариата</w:t>
            </w:r>
            <w:proofErr w:type="gramStart"/>
            <w:r>
              <w:t xml:space="preserve"> П</w:t>
            </w:r>
            <w:proofErr w:type="gramEnd"/>
            <w:r>
              <w:t xml:space="preserve">ервого заместителя </w:t>
            </w:r>
            <w:r>
              <w:lastRenderedPageBreak/>
              <w:t>Председателя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lastRenderedPageBreak/>
              <w:t>9230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lastRenderedPageBreak/>
              <w:t xml:space="preserve">Руководитель </w:t>
            </w:r>
            <w:proofErr w:type="gramStart"/>
            <w:r>
              <w:t>Секретариата заместителя Председателя Государственного Совета Удмуртской Республики</w:t>
            </w:r>
            <w:proofErr w:type="gramEnd"/>
          </w:p>
        </w:tc>
        <w:tc>
          <w:tcPr>
            <w:tcW w:w="2041" w:type="dxa"/>
            <w:tcBorders>
              <w:top w:val="nil"/>
              <w:left w:val="nil"/>
              <w:bottom w:val="nil"/>
              <w:right w:val="nil"/>
            </w:tcBorders>
          </w:tcPr>
          <w:p w:rsidR="00B24697" w:rsidRDefault="00B24697">
            <w:pPr>
              <w:pStyle w:val="ConsPlusNormal"/>
              <w:jc w:val="center"/>
            </w:pPr>
            <w:r>
              <w:t>8670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управления</w:t>
            </w:r>
          </w:p>
        </w:tc>
        <w:tc>
          <w:tcPr>
            <w:tcW w:w="2041" w:type="dxa"/>
            <w:tcBorders>
              <w:top w:val="nil"/>
              <w:left w:val="nil"/>
              <w:bottom w:val="nil"/>
              <w:right w:val="nil"/>
            </w:tcBorders>
          </w:tcPr>
          <w:p w:rsidR="00B24697" w:rsidRDefault="00B24697">
            <w:pPr>
              <w:pStyle w:val="ConsPlusNormal"/>
              <w:jc w:val="center"/>
            </w:pPr>
            <w:r>
              <w:t>8670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w:t>
            </w:r>
          </w:p>
        </w:tc>
        <w:tc>
          <w:tcPr>
            <w:tcW w:w="2041" w:type="dxa"/>
            <w:tcBorders>
              <w:top w:val="nil"/>
              <w:left w:val="nil"/>
              <w:bottom w:val="nil"/>
              <w:right w:val="nil"/>
            </w:tcBorders>
          </w:tcPr>
          <w:p w:rsidR="00B24697" w:rsidRDefault="00B24697">
            <w:pPr>
              <w:pStyle w:val="ConsPlusNormal"/>
              <w:jc w:val="center"/>
            </w:pPr>
            <w:r>
              <w:t>8290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руководителя Секретариата Председателя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8290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Пресс-службы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8610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секретариата депутатской фракции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7370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руководителя Секретариата</w:t>
            </w:r>
            <w:proofErr w:type="gramStart"/>
            <w:r>
              <w:t xml:space="preserve"> П</w:t>
            </w:r>
            <w:proofErr w:type="gramEnd"/>
            <w:r>
              <w:t>ервого заместителя Председателя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7850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Заместитель руководителя </w:t>
            </w:r>
            <w:proofErr w:type="gramStart"/>
            <w:r>
              <w:t>Секретариата заместителя Председателя Государственного Совета Удмуртской Республики</w:t>
            </w:r>
            <w:proofErr w:type="gramEnd"/>
          </w:p>
        </w:tc>
        <w:tc>
          <w:tcPr>
            <w:tcW w:w="2041" w:type="dxa"/>
            <w:tcBorders>
              <w:top w:val="nil"/>
              <w:left w:val="nil"/>
              <w:bottom w:val="nil"/>
              <w:right w:val="nil"/>
            </w:tcBorders>
          </w:tcPr>
          <w:p w:rsidR="00B24697" w:rsidRDefault="00B24697">
            <w:pPr>
              <w:pStyle w:val="ConsPlusNormal"/>
              <w:jc w:val="center"/>
            </w:pPr>
            <w:r>
              <w:t>7540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Председателя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7370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Пресс-секретарь Председателя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7370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w:t>
            </w:r>
            <w:proofErr w:type="gramStart"/>
            <w:r>
              <w:t xml:space="preserve"> П</w:t>
            </w:r>
            <w:proofErr w:type="gramEnd"/>
            <w:r>
              <w:t>ервого заместителя Председателя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6300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заместителя Председателя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6010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 в управлении</w:t>
            </w:r>
          </w:p>
        </w:tc>
        <w:tc>
          <w:tcPr>
            <w:tcW w:w="2041" w:type="dxa"/>
            <w:tcBorders>
              <w:top w:val="nil"/>
              <w:left w:val="nil"/>
              <w:bottom w:val="nil"/>
              <w:right w:val="nil"/>
            </w:tcBorders>
          </w:tcPr>
          <w:p w:rsidR="00B24697" w:rsidRDefault="00B24697">
            <w:pPr>
              <w:pStyle w:val="ConsPlusNormal"/>
              <w:jc w:val="center"/>
            </w:pPr>
            <w:r>
              <w:t>7580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руководителя Пресс-службы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7070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отдела</w:t>
            </w:r>
          </w:p>
        </w:tc>
        <w:tc>
          <w:tcPr>
            <w:tcW w:w="2041" w:type="dxa"/>
            <w:tcBorders>
              <w:top w:val="nil"/>
              <w:left w:val="nil"/>
              <w:bottom w:val="nil"/>
              <w:right w:val="nil"/>
            </w:tcBorders>
          </w:tcPr>
          <w:p w:rsidR="00B24697" w:rsidRDefault="00B24697">
            <w:pPr>
              <w:pStyle w:val="ConsPlusNormal"/>
              <w:jc w:val="center"/>
            </w:pPr>
            <w:r>
              <w:t>7160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отдела в управлении</w:t>
            </w:r>
          </w:p>
        </w:tc>
        <w:tc>
          <w:tcPr>
            <w:tcW w:w="2041" w:type="dxa"/>
            <w:tcBorders>
              <w:top w:val="nil"/>
              <w:left w:val="nil"/>
              <w:bottom w:val="nil"/>
              <w:right w:val="nil"/>
            </w:tcBorders>
          </w:tcPr>
          <w:p w:rsidR="00B24697" w:rsidRDefault="00B24697">
            <w:pPr>
              <w:pStyle w:val="ConsPlusNormal"/>
              <w:jc w:val="center"/>
            </w:pPr>
            <w:r>
              <w:t>6870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председателя постоянной комиссии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5860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руководителя депутатской фракции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5860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Референт приемной Председателя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5450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lastRenderedPageBreak/>
              <w:t>Референт приемной</w:t>
            </w:r>
            <w:proofErr w:type="gramStart"/>
            <w:r>
              <w:t xml:space="preserve"> П</w:t>
            </w:r>
            <w:proofErr w:type="gramEnd"/>
            <w:r>
              <w:t>ервого заместителя Председателя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4520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Референт приемной заместителя Председателя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4310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сектора, начальник сектора в управлении, отделе</w:t>
            </w:r>
          </w:p>
        </w:tc>
        <w:tc>
          <w:tcPr>
            <w:tcW w:w="2041" w:type="dxa"/>
            <w:tcBorders>
              <w:top w:val="nil"/>
              <w:left w:val="nil"/>
              <w:bottom w:val="nil"/>
              <w:right w:val="nil"/>
            </w:tcBorders>
          </w:tcPr>
          <w:p w:rsidR="00B24697" w:rsidRDefault="00B24697">
            <w:pPr>
              <w:pStyle w:val="ConsPlusNormal"/>
              <w:jc w:val="center"/>
            </w:pPr>
            <w:r>
              <w:t>6020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консультант</w:t>
            </w:r>
          </w:p>
        </w:tc>
        <w:tc>
          <w:tcPr>
            <w:tcW w:w="2041" w:type="dxa"/>
            <w:tcBorders>
              <w:top w:val="nil"/>
              <w:left w:val="nil"/>
              <w:bottom w:val="nil"/>
              <w:right w:val="nil"/>
            </w:tcBorders>
          </w:tcPr>
          <w:p w:rsidR="00B24697" w:rsidRDefault="00B24697">
            <w:pPr>
              <w:pStyle w:val="ConsPlusNormal"/>
              <w:jc w:val="center"/>
            </w:pPr>
            <w:r>
              <w:t>5810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Референт: постоянной комиссии Государственного Совета Удмуртской Республики, депутатской фракции Государственного Совета Удмуртской Республики</w:t>
            </w:r>
          </w:p>
        </w:tc>
        <w:tc>
          <w:tcPr>
            <w:tcW w:w="2041" w:type="dxa"/>
            <w:tcBorders>
              <w:top w:val="nil"/>
              <w:left w:val="nil"/>
              <w:bottom w:val="nil"/>
              <w:right w:val="nil"/>
            </w:tcBorders>
          </w:tcPr>
          <w:p w:rsidR="00B24697" w:rsidRDefault="00B24697">
            <w:pPr>
              <w:pStyle w:val="ConsPlusNormal"/>
              <w:jc w:val="center"/>
            </w:pPr>
            <w:r>
              <w:t>5450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консультант</w:t>
            </w:r>
          </w:p>
        </w:tc>
        <w:tc>
          <w:tcPr>
            <w:tcW w:w="2041" w:type="dxa"/>
            <w:tcBorders>
              <w:top w:val="nil"/>
              <w:left w:val="nil"/>
              <w:bottom w:val="nil"/>
              <w:right w:val="nil"/>
            </w:tcBorders>
          </w:tcPr>
          <w:p w:rsidR="00B24697" w:rsidRDefault="00B24697">
            <w:pPr>
              <w:pStyle w:val="ConsPlusNormal"/>
              <w:jc w:val="center"/>
            </w:pPr>
            <w:r>
              <w:t>5450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Консультант</w:t>
            </w:r>
          </w:p>
        </w:tc>
        <w:tc>
          <w:tcPr>
            <w:tcW w:w="2041" w:type="dxa"/>
            <w:tcBorders>
              <w:top w:val="nil"/>
              <w:left w:val="nil"/>
              <w:bottom w:val="nil"/>
              <w:right w:val="nil"/>
            </w:tcBorders>
          </w:tcPr>
          <w:p w:rsidR="00B24697" w:rsidRDefault="00B24697">
            <w:pPr>
              <w:pStyle w:val="ConsPlusNormal"/>
              <w:jc w:val="center"/>
            </w:pPr>
            <w:r>
              <w:t>5120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1 разряда</w:t>
            </w:r>
          </w:p>
        </w:tc>
        <w:tc>
          <w:tcPr>
            <w:tcW w:w="2041" w:type="dxa"/>
            <w:tcBorders>
              <w:top w:val="nil"/>
              <w:left w:val="nil"/>
              <w:bottom w:val="nil"/>
              <w:right w:val="nil"/>
            </w:tcBorders>
          </w:tcPr>
          <w:p w:rsidR="00B24697" w:rsidRDefault="00B24697">
            <w:pPr>
              <w:pStyle w:val="ConsPlusNormal"/>
              <w:jc w:val="center"/>
            </w:pPr>
            <w:r>
              <w:t>5020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2 разряда</w:t>
            </w:r>
          </w:p>
        </w:tc>
        <w:tc>
          <w:tcPr>
            <w:tcW w:w="2041" w:type="dxa"/>
            <w:tcBorders>
              <w:top w:val="nil"/>
              <w:left w:val="nil"/>
              <w:bottom w:val="nil"/>
              <w:right w:val="nil"/>
            </w:tcBorders>
          </w:tcPr>
          <w:p w:rsidR="00B24697" w:rsidRDefault="00B24697">
            <w:pPr>
              <w:pStyle w:val="ConsPlusNormal"/>
              <w:jc w:val="center"/>
            </w:pPr>
            <w:r>
              <w:t>4870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3 разряда</w:t>
            </w:r>
          </w:p>
        </w:tc>
        <w:tc>
          <w:tcPr>
            <w:tcW w:w="2041" w:type="dxa"/>
            <w:tcBorders>
              <w:top w:val="nil"/>
              <w:left w:val="nil"/>
              <w:bottom w:val="nil"/>
              <w:right w:val="nil"/>
            </w:tcBorders>
          </w:tcPr>
          <w:p w:rsidR="00B24697" w:rsidRDefault="00B24697">
            <w:pPr>
              <w:pStyle w:val="ConsPlusNormal"/>
              <w:jc w:val="center"/>
            </w:pPr>
            <w:r>
              <w:t>4730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специалист-эксперт</w:t>
            </w:r>
          </w:p>
        </w:tc>
        <w:tc>
          <w:tcPr>
            <w:tcW w:w="2041" w:type="dxa"/>
            <w:tcBorders>
              <w:top w:val="nil"/>
              <w:left w:val="nil"/>
              <w:bottom w:val="nil"/>
              <w:right w:val="nil"/>
            </w:tcBorders>
          </w:tcPr>
          <w:p w:rsidR="00B24697" w:rsidRDefault="00B24697">
            <w:pPr>
              <w:pStyle w:val="ConsPlusNormal"/>
              <w:jc w:val="center"/>
            </w:pPr>
            <w:r>
              <w:t>4730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специалист-эксперт</w:t>
            </w:r>
          </w:p>
        </w:tc>
        <w:tc>
          <w:tcPr>
            <w:tcW w:w="2041" w:type="dxa"/>
            <w:tcBorders>
              <w:top w:val="nil"/>
              <w:left w:val="nil"/>
              <w:bottom w:val="nil"/>
              <w:right w:val="nil"/>
            </w:tcBorders>
          </w:tcPr>
          <w:p w:rsidR="00B24697" w:rsidRDefault="00B24697">
            <w:pPr>
              <w:pStyle w:val="ConsPlusNormal"/>
              <w:jc w:val="center"/>
            </w:pPr>
            <w:r>
              <w:t>4590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1 разряда</w:t>
            </w:r>
          </w:p>
        </w:tc>
        <w:tc>
          <w:tcPr>
            <w:tcW w:w="2041" w:type="dxa"/>
            <w:tcBorders>
              <w:top w:val="nil"/>
              <w:left w:val="nil"/>
              <w:bottom w:val="nil"/>
              <w:right w:val="nil"/>
            </w:tcBorders>
          </w:tcPr>
          <w:p w:rsidR="00B24697" w:rsidRDefault="00B24697">
            <w:pPr>
              <w:pStyle w:val="ConsPlusNormal"/>
              <w:jc w:val="center"/>
            </w:pPr>
            <w:r>
              <w:t>3810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2 разряда</w:t>
            </w:r>
          </w:p>
        </w:tc>
        <w:tc>
          <w:tcPr>
            <w:tcW w:w="2041" w:type="dxa"/>
            <w:tcBorders>
              <w:top w:val="nil"/>
              <w:left w:val="nil"/>
              <w:bottom w:val="nil"/>
              <w:right w:val="nil"/>
            </w:tcBorders>
          </w:tcPr>
          <w:p w:rsidR="00B24697" w:rsidRDefault="00B24697">
            <w:pPr>
              <w:pStyle w:val="ConsPlusNormal"/>
              <w:jc w:val="center"/>
            </w:pPr>
            <w:r>
              <w:t>3660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3 разряда</w:t>
            </w:r>
          </w:p>
        </w:tc>
        <w:tc>
          <w:tcPr>
            <w:tcW w:w="2041" w:type="dxa"/>
            <w:tcBorders>
              <w:top w:val="nil"/>
              <w:left w:val="nil"/>
              <w:bottom w:val="nil"/>
              <w:right w:val="nil"/>
            </w:tcBorders>
          </w:tcPr>
          <w:p w:rsidR="00B24697" w:rsidRDefault="00B24697">
            <w:pPr>
              <w:pStyle w:val="ConsPlusNormal"/>
              <w:jc w:val="center"/>
            </w:pPr>
            <w:r>
              <w:t>3520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1 разряда</w:t>
            </w:r>
          </w:p>
        </w:tc>
        <w:tc>
          <w:tcPr>
            <w:tcW w:w="2041" w:type="dxa"/>
            <w:tcBorders>
              <w:top w:val="nil"/>
              <w:left w:val="nil"/>
              <w:bottom w:val="nil"/>
              <w:right w:val="nil"/>
            </w:tcBorders>
          </w:tcPr>
          <w:p w:rsidR="00B24697" w:rsidRDefault="00B24697">
            <w:pPr>
              <w:pStyle w:val="ConsPlusNormal"/>
              <w:jc w:val="center"/>
            </w:pPr>
            <w:r>
              <w:t>3300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center"/>
              <w:outlineLvl w:val="1"/>
            </w:pPr>
            <w:r>
              <w:t>Раздел 3. В ИСПОЛНИТЕЛЬНЫХ ОРГАНАХ ГОСУДАРСТВЕННОЙ ВЛАСТИ УДМУРТСКОЙ РЕСПУБЛИКИ</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center"/>
              <w:outlineLvl w:val="2"/>
            </w:pPr>
            <w:r>
              <w:t>Подраздел 1. В АППАРАТЕ ПОСТОЯННОГО ПРЕДСТАВИТЕЛЬСТВА ГЛАВЫ УДМУРТСКОЙ РЕСПУБЛИКИ ПРИ ПРЕЗИДЕНТЕ РОССИЙСКОЙ ФЕДЕРАЦИИ</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Первый заместитель постоянного представителя Главы Удмуртской Республики при </w:t>
            </w:r>
            <w:proofErr w:type="gramStart"/>
            <w:r>
              <w:t>Президенте</w:t>
            </w:r>
            <w:proofErr w:type="gramEnd"/>
            <w:r>
              <w:t xml:space="preserve"> Российской Федерации</w:t>
            </w:r>
          </w:p>
        </w:tc>
        <w:tc>
          <w:tcPr>
            <w:tcW w:w="2041" w:type="dxa"/>
            <w:tcBorders>
              <w:top w:val="nil"/>
              <w:left w:val="nil"/>
              <w:bottom w:val="nil"/>
              <w:right w:val="nil"/>
            </w:tcBorders>
          </w:tcPr>
          <w:p w:rsidR="00B24697" w:rsidRDefault="00B24697">
            <w:pPr>
              <w:pStyle w:val="ConsPlusNormal"/>
              <w:jc w:val="center"/>
            </w:pPr>
            <w:r>
              <w:t>11910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Заместитель постоянного представителя Главы Удмуртской Республики при </w:t>
            </w:r>
            <w:proofErr w:type="gramStart"/>
            <w:r>
              <w:t>Президенте</w:t>
            </w:r>
            <w:proofErr w:type="gramEnd"/>
            <w:r>
              <w:t xml:space="preserve"> Российской Федерации</w:t>
            </w:r>
          </w:p>
        </w:tc>
        <w:tc>
          <w:tcPr>
            <w:tcW w:w="2041" w:type="dxa"/>
            <w:tcBorders>
              <w:top w:val="nil"/>
              <w:left w:val="nil"/>
              <w:bottom w:val="nil"/>
              <w:right w:val="nil"/>
            </w:tcBorders>
          </w:tcPr>
          <w:p w:rsidR="00B24697" w:rsidRDefault="00B24697">
            <w:pPr>
              <w:pStyle w:val="ConsPlusNormal"/>
              <w:jc w:val="center"/>
            </w:pPr>
            <w:r>
              <w:t>10030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управления</w:t>
            </w:r>
          </w:p>
        </w:tc>
        <w:tc>
          <w:tcPr>
            <w:tcW w:w="2041" w:type="dxa"/>
            <w:tcBorders>
              <w:top w:val="nil"/>
              <w:left w:val="nil"/>
              <w:bottom w:val="nil"/>
              <w:right w:val="nil"/>
            </w:tcBorders>
          </w:tcPr>
          <w:p w:rsidR="00B24697" w:rsidRDefault="00B24697">
            <w:pPr>
              <w:pStyle w:val="ConsPlusNormal"/>
              <w:jc w:val="center"/>
            </w:pPr>
            <w:r>
              <w:t>8290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управления</w:t>
            </w:r>
          </w:p>
        </w:tc>
        <w:tc>
          <w:tcPr>
            <w:tcW w:w="2041" w:type="dxa"/>
            <w:tcBorders>
              <w:top w:val="nil"/>
              <w:left w:val="nil"/>
              <w:bottom w:val="nil"/>
              <w:right w:val="nil"/>
            </w:tcBorders>
          </w:tcPr>
          <w:p w:rsidR="00B24697" w:rsidRDefault="00B24697">
            <w:pPr>
              <w:pStyle w:val="ConsPlusNormal"/>
              <w:jc w:val="center"/>
            </w:pPr>
            <w:r>
              <w:t>7660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w:t>
            </w:r>
          </w:p>
        </w:tc>
        <w:tc>
          <w:tcPr>
            <w:tcW w:w="2041" w:type="dxa"/>
            <w:tcBorders>
              <w:top w:val="nil"/>
              <w:left w:val="nil"/>
              <w:bottom w:val="nil"/>
              <w:right w:val="nil"/>
            </w:tcBorders>
          </w:tcPr>
          <w:p w:rsidR="00B24697" w:rsidRDefault="00B24697">
            <w:pPr>
              <w:pStyle w:val="ConsPlusNormal"/>
              <w:jc w:val="center"/>
            </w:pPr>
            <w:r>
              <w:t>7370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 в управлении</w:t>
            </w:r>
          </w:p>
        </w:tc>
        <w:tc>
          <w:tcPr>
            <w:tcW w:w="2041" w:type="dxa"/>
            <w:tcBorders>
              <w:top w:val="nil"/>
              <w:left w:val="nil"/>
              <w:bottom w:val="nil"/>
              <w:right w:val="nil"/>
            </w:tcBorders>
          </w:tcPr>
          <w:p w:rsidR="00B24697" w:rsidRDefault="00B24697">
            <w:pPr>
              <w:pStyle w:val="ConsPlusNormal"/>
              <w:jc w:val="center"/>
            </w:pPr>
            <w:r>
              <w:t>7020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lastRenderedPageBreak/>
              <w:t xml:space="preserve">Помощник постоянного представителя Главы Удмуртской Республики при </w:t>
            </w:r>
            <w:proofErr w:type="gramStart"/>
            <w:r>
              <w:t>Президенте</w:t>
            </w:r>
            <w:proofErr w:type="gramEnd"/>
            <w:r>
              <w:t xml:space="preserve"> Российской Федерации</w:t>
            </w:r>
          </w:p>
        </w:tc>
        <w:tc>
          <w:tcPr>
            <w:tcW w:w="2041" w:type="dxa"/>
            <w:tcBorders>
              <w:top w:val="nil"/>
              <w:left w:val="nil"/>
              <w:bottom w:val="nil"/>
              <w:right w:val="nil"/>
            </w:tcBorders>
          </w:tcPr>
          <w:p w:rsidR="00B24697" w:rsidRDefault="00B24697">
            <w:pPr>
              <w:pStyle w:val="ConsPlusNormal"/>
              <w:jc w:val="center"/>
            </w:pPr>
            <w:r>
              <w:t>6500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отдела</w:t>
            </w:r>
          </w:p>
        </w:tc>
        <w:tc>
          <w:tcPr>
            <w:tcW w:w="2041" w:type="dxa"/>
            <w:tcBorders>
              <w:top w:val="nil"/>
              <w:left w:val="nil"/>
              <w:bottom w:val="nil"/>
              <w:right w:val="nil"/>
            </w:tcBorders>
          </w:tcPr>
          <w:p w:rsidR="00B24697" w:rsidRDefault="00B24697">
            <w:pPr>
              <w:pStyle w:val="ConsPlusNormal"/>
              <w:jc w:val="center"/>
            </w:pPr>
            <w:r>
              <w:t>6590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отдела в управлении</w:t>
            </w:r>
          </w:p>
        </w:tc>
        <w:tc>
          <w:tcPr>
            <w:tcW w:w="2041" w:type="dxa"/>
            <w:tcBorders>
              <w:top w:val="nil"/>
              <w:left w:val="nil"/>
              <w:bottom w:val="nil"/>
              <w:right w:val="nil"/>
            </w:tcBorders>
          </w:tcPr>
          <w:p w:rsidR="00B24697" w:rsidRDefault="00B24697">
            <w:pPr>
              <w:pStyle w:val="ConsPlusNormal"/>
              <w:jc w:val="center"/>
            </w:pPr>
            <w:r>
              <w:t>6450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сектора, начальник сектора в управлении, отделе</w:t>
            </w:r>
          </w:p>
        </w:tc>
        <w:tc>
          <w:tcPr>
            <w:tcW w:w="2041" w:type="dxa"/>
            <w:tcBorders>
              <w:top w:val="nil"/>
              <w:left w:val="nil"/>
              <w:bottom w:val="nil"/>
              <w:right w:val="nil"/>
            </w:tcBorders>
          </w:tcPr>
          <w:p w:rsidR="00B24697" w:rsidRDefault="00B24697">
            <w:pPr>
              <w:pStyle w:val="ConsPlusNormal"/>
              <w:jc w:val="center"/>
            </w:pPr>
            <w:r>
              <w:t>5450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Консультант</w:t>
            </w:r>
          </w:p>
        </w:tc>
        <w:tc>
          <w:tcPr>
            <w:tcW w:w="2041" w:type="dxa"/>
            <w:tcBorders>
              <w:top w:val="nil"/>
              <w:left w:val="nil"/>
              <w:bottom w:val="nil"/>
              <w:right w:val="nil"/>
            </w:tcBorders>
          </w:tcPr>
          <w:p w:rsidR="00B24697" w:rsidRDefault="00B24697">
            <w:pPr>
              <w:pStyle w:val="ConsPlusNormal"/>
              <w:jc w:val="center"/>
            </w:pPr>
            <w:r>
              <w:t>5120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2 разряда</w:t>
            </w:r>
          </w:p>
        </w:tc>
        <w:tc>
          <w:tcPr>
            <w:tcW w:w="2041" w:type="dxa"/>
            <w:tcBorders>
              <w:top w:val="nil"/>
              <w:left w:val="nil"/>
              <w:bottom w:val="nil"/>
              <w:right w:val="nil"/>
            </w:tcBorders>
          </w:tcPr>
          <w:p w:rsidR="00B24697" w:rsidRDefault="00B24697">
            <w:pPr>
              <w:pStyle w:val="ConsPlusNormal"/>
              <w:jc w:val="center"/>
            </w:pPr>
            <w:r>
              <w:t>4870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3 разряда</w:t>
            </w:r>
          </w:p>
        </w:tc>
        <w:tc>
          <w:tcPr>
            <w:tcW w:w="2041" w:type="dxa"/>
            <w:tcBorders>
              <w:top w:val="nil"/>
              <w:left w:val="nil"/>
              <w:bottom w:val="nil"/>
              <w:right w:val="nil"/>
            </w:tcBorders>
          </w:tcPr>
          <w:p w:rsidR="00B24697" w:rsidRDefault="00B24697">
            <w:pPr>
              <w:pStyle w:val="ConsPlusNormal"/>
              <w:jc w:val="center"/>
            </w:pPr>
            <w:r>
              <w:t>4730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специалист-эксперт</w:t>
            </w:r>
          </w:p>
        </w:tc>
        <w:tc>
          <w:tcPr>
            <w:tcW w:w="2041" w:type="dxa"/>
            <w:tcBorders>
              <w:top w:val="nil"/>
              <w:left w:val="nil"/>
              <w:bottom w:val="nil"/>
              <w:right w:val="nil"/>
            </w:tcBorders>
          </w:tcPr>
          <w:p w:rsidR="00B24697" w:rsidRDefault="00B24697">
            <w:pPr>
              <w:pStyle w:val="ConsPlusNormal"/>
              <w:jc w:val="center"/>
            </w:pPr>
            <w:r>
              <w:t>4730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специалист-эксперт</w:t>
            </w:r>
          </w:p>
        </w:tc>
        <w:tc>
          <w:tcPr>
            <w:tcW w:w="2041" w:type="dxa"/>
            <w:tcBorders>
              <w:top w:val="nil"/>
              <w:left w:val="nil"/>
              <w:bottom w:val="nil"/>
              <w:right w:val="nil"/>
            </w:tcBorders>
          </w:tcPr>
          <w:p w:rsidR="00B24697" w:rsidRDefault="00B24697">
            <w:pPr>
              <w:pStyle w:val="ConsPlusNormal"/>
              <w:jc w:val="center"/>
            </w:pPr>
            <w:r>
              <w:t>4590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Специалист-эксперт</w:t>
            </w:r>
          </w:p>
        </w:tc>
        <w:tc>
          <w:tcPr>
            <w:tcW w:w="2041" w:type="dxa"/>
            <w:tcBorders>
              <w:top w:val="nil"/>
              <w:left w:val="nil"/>
              <w:bottom w:val="nil"/>
              <w:right w:val="nil"/>
            </w:tcBorders>
          </w:tcPr>
          <w:p w:rsidR="00B24697" w:rsidRDefault="00B24697">
            <w:pPr>
              <w:pStyle w:val="ConsPlusNormal"/>
              <w:jc w:val="center"/>
            </w:pPr>
            <w:r>
              <w:t>4010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1 разряда</w:t>
            </w:r>
          </w:p>
        </w:tc>
        <w:tc>
          <w:tcPr>
            <w:tcW w:w="2041" w:type="dxa"/>
            <w:tcBorders>
              <w:top w:val="nil"/>
              <w:left w:val="nil"/>
              <w:bottom w:val="nil"/>
              <w:right w:val="nil"/>
            </w:tcBorders>
          </w:tcPr>
          <w:p w:rsidR="00B24697" w:rsidRDefault="00B24697">
            <w:pPr>
              <w:pStyle w:val="ConsPlusNormal"/>
              <w:jc w:val="center"/>
            </w:pPr>
            <w:r>
              <w:t>3810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2 разряда</w:t>
            </w:r>
          </w:p>
        </w:tc>
        <w:tc>
          <w:tcPr>
            <w:tcW w:w="2041" w:type="dxa"/>
            <w:tcBorders>
              <w:top w:val="nil"/>
              <w:left w:val="nil"/>
              <w:bottom w:val="nil"/>
              <w:right w:val="nil"/>
            </w:tcBorders>
          </w:tcPr>
          <w:p w:rsidR="00B24697" w:rsidRDefault="00B24697">
            <w:pPr>
              <w:pStyle w:val="ConsPlusNormal"/>
              <w:jc w:val="center"/>
            </w:pPr>
            <w:r>
              <w:t>3660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3 разряда</w:t>
            </w:r>
          </w:p>
        </w:tc>
        <w:tc>
          <w:tcPr>
            <w:tcW w:w="2041" w:type="dxa"/>
            <w:tcBorders>
              <w:top w:val="nil"/>
              <w:left w:val="nil"/>
              <w:bottom w:val="nil"/>
              <w:right w:val="nil"/>
            </w:tcBorders>
          </w:tcPr>
          <w:p w:rsidR="00B24697" w:rsidRDefault="00B24697">
            <w:pPr>
              <w:pStyle w:val="ConsPlusNormal"/>
              <w:jc w:val="center"/>
            </w:pPr>
            <w:r>
              <w:t>3520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1 разряда</w:t>
            </w:r>
          </w:p>
        </w:tc>
        <w:tc>
          <w:tcPr>
            <w:tcW w:w="2041" w:type="dxa"/>
            <w:tcBorders>
              <w:top w:val="nil"/>
              <w:left w:val="nil"/>
              <w:bottom w:val="nil"/>
              <w:right w:val="nil"/>
            </w:tcBorders>
          </w:tcPr>
          <w:p w:rsidR="00B24697" w:rsidRDefault="00B24697">
            <w:pPr>
              <w:pStyle w:val="ConsPlusNormal"/>
              <w:jc w:val="center"/>
            </w:pPr>
            <w:r>
              <w:t>3300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2 разряда</w:t>
            </w:r>
          </w:p>
        </w:tc>
        <w:tc>
          <w:tcPr>
            <w:tcW w:w="2041" w:type="dxa"/>
            <w:tcBorders>
              <w:top w:val="nil"/>
              <w:left w:val="nil"/>
              <w:bottom w:val="nil"/>
              <w:right w:val="nil"/>
            </w:tcBorders>
          </w:tcPr>
          <w:p w:rsidR="00B24697" w:rsidRDefault="00B24697">
            <w:pPr>
              <w:pStyle w:val="ConsPlusNormal"/>
              <w:jc w:val="center"/>
            </w:pPr>
            <w:r>
              <w:t>3230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3 разряда</w:t>
            </w:r>
          </w:p>
        </w:tc>
        <w:tc>
          <w:tcPr>
            <w:tcW w:w="2041" w:type="dxa"/>
            <w:tcBorders>
              <w:top w:val="nil"/>
              <w:left w:val="nil"/>
              <w:bottom w:val="nil"/>
              <w:right w:val="nil"/>
            </w:tcBorders>
          </w:tcPr>
          <w:p w:rsidR="00B24697" w:rsidRDefault="00B24697">
            <w:pPr>
              <w:pStyle w:val="ConsPlusNormal"/>
              <w:jc w:val="center"/>
            </w:pPr>
            <w:r>
              <w:t>3160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center"/>
              <w:outlineLvl w:val="2"/>
            </w:pPr>
            <w:r>
              <w:t>Подраздел 2. В МИНИСТЕРСТВАХ УДМУРТСКОЙ РЕСПУБЛИКИ, ГОСУДАРСТВЕННЫХ КОМИТЕТАХ УДМУРТСКОЙ РЕСПУБЛИКИ, ГЛАВНЫХ УПРАВЛЕНИЯХ УДМУРТСКОЙ РЕСПУБЛИКИ</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Первый заместитель министра Удмуртской Республики</w:t>
            </w:r>
          </w:p>
        </w:tc>
        <w:tc>
          <w:tcPr>
            <w:tcW w:w="2041" w:type="dxa"/>
            <w:tcBorders>
              <w:top w:val="nil"/>
              <w:left w:val="nil"/>
              <w:bottom w:val="nil"/>
              <w:right w:val="nil"/>
            </w:tcBorders>
          </w:tcPr>
          <w:p w:rsidR="00B24697" w:rsidRDefault="00B24697">
            <w:pPr>
              <w:pStyle w:val="ConsPlusNormal"/>
              <w:jc w:val="center"/>
            </w:pPr>
            <w:r>
              <w:t>12730</w:t>
            </w:r>
          </w:p>
        </w:tc>
        <w:tc>
          <w:tcPr>
            <w:tcW w:w="1814" w:type="dxa"/>
            <w:tcBorders>
              <w:top w:val="nil"/>
              <w:left w:val="nil"/>
              <w:bottom w:val="nil"/>
              <w:right w:val="nil"/>
            </w:tcBorders>
          </w:tcPr>
          <w:p w:rsidR="00B24697" w:rsidRDefault="00B24697">
            <w:pPr>
              <w:pStyle w:val="ConsPlusNormal"/>
              <w:jc w:val="center"/>
            </w:pPr>
            <w:r>
              <w:t>2,7</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Первый заместитель председателя Государственного комитета Удмуртской Республики</w:t>
            </w:r>
          </w:p>
        </w:tc>
        <w:tc>
          <w:tcPr>
            <w:tcW w:w="2041" w:type="dxa"/>
            <w:tcBorders>
              <w:top w:val="nil"/>
              <w:left w:val="nil"/>
              <w:bottom w:val="nil"/>
              <w:right w:val="nil"/>
            </w:tcBorders>
          </w:tcPr>
          <w:p w:rsidR="00B24697" w:rsidRDefault="00B24697">
            <w:pPr>
              <w:pStyle w:val="ConsPlusNormal"/>
              <w:jc w:val="center"/>
            </w:pPr>
            <w:r>
              <w:t>12730</w:t>
            </w:r>
          </w:p>
        </w:tc>
        <w:tc>
          <w:tcPr>
            <w:tcW w:w="1814" w:type="dxa"/>
            <w:tcBorders>
              <w:top w:val="nil"/>
              <w:left w:val="nil"/>
              <w:bottom w:val="nil"/>
              <w:right w:val="nil"/>
            </w:tcBorders>
          </w:tcPr>
          <w:p w:rsidR="00B24697" w:rsidRDefault="00B24697">
            <w:pPr>
              <w:pStyle w:val="ConsPlusNormal"/>
              <w:jc w:val="center"/>
            </w:pPr>
            <w:r>
              <w:t>2,7</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Первый заместитель начальника Главного управления Удмуртской Республики</w:t>
            </w:r>
          </w:p>
        </w:tc>
        <w:tc>
          <w:tcPr>
            <w:tcW w:w="2041" w:type="dxa"/>
            <w:tcBorders>
              <w:top w:val="nil"/>
              <w:left w:val="nil"/>
              <w:bottom w:val="nil"/>
              <w:right w:val="nil"/>
            </w:tcBorders>
          </w:tcPr>
          <w:p w:rsidR="00B24697" w:rsidRDefault="00B24697">
            <w:pPr>
              <w:pStyle w:val="ConsPlusNormal"/>
              <w:jc w:val="center"/>
            </w:pPr>
            <w:r>
              <w:t>12730</w:t>
            </w:r>
          </w:p>
        </w:tc>
        <w:tc>
          <w:tcPr>
            <w:tcW w:w="1814" w:type="dxa"/>
            <w:tcBorders>
              <w:top w:val="nil"/>
              <w:left w:val="nil"/>
              <w:bottom w:val="nil"/>
              <w:right w:val="nil"/>
            </w:tcBorders>
          </w:tcPr>
          <w:p w:rsidR="00B24697" w:rsidRDefault="00B24697">
            <w:pPr>
              <w:pStyle w:val="ConsPlusNormal"/>
              <w:jc w:val="center"/>
            </w:pPr>
            <w:r>
              <w:t>2,7</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министра Удмуртской Республики</w:t>
            </w:r>
          </w:p>
        </w:tc>
        <w:tc>
          <w:tcPr>
            <w:tcW w:w="2041" w:type="dxa"/>
            <w:tcBorders>
              <w:top w:val="nil"/>
              <w:left w:val="nil"/>
              <w:bottom w:val="nil"/>
              <w:right w:val="nil"/>
            </w:tcBorders>
          </w:tcPr>
          <w:p w:rsidR="00B24697" w:rsidRDefault="00B24697">
            <w:pPr>
              <w:pStyle w:val="ConsPlusNormal"/>
              <w:jc w:val="center"/>
            </w:pPr>
            <w:r>
              <w:t>11020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председателя Государственного комитета Удмуртской Республики</w:t>
            </w:r>
          </w:p>
        </w:tc>
        <w:tc>
          <w:tcPr>
            <w:tcW w:w="2041" w:type="dxa"/>
            <w:tcBorders>
              <w:top w:val="nil"/>
              <w:left w:val="nil"/>
              <w:bottom w:val="nil"/>
              <w:right w:val="nil"/>
            </w:tcBorders>
          </w:tcPr>
          <w:p w:rsidR="00B24697" w:rsidRDefault="00B24697">
            <w:pPr>
              <w:pStyle w:val="ConsPlusNormal"/>
              <w:jc w:val="center"/>
            </w:pPr>
            <w:r>
              <w:t>11020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Главного управления Удмуртской Республики</w:t>
            </w:r>
          </w:p>
        </w:tc>
        <w:tc>
          <w:tcPr>
            <w:tcW w:w="2041" w:type="dxa"/>
            <w:tcBorders>
              <w:top w:val="nil"/>
              <w:left w:val="nil"/>
              <w:bottom w:val="nil"/>
              <w:right w:val="nil"/>
            </w:tcBorders>
          </w:tcPr>
          <w:p w:rsidR="00B24697" w:rsidRDefault="00B24697">
            <w:pPr>
              <w:pStyle w:val="ConsPlusNormal"/>
              <w:jc w:val="center"/>
            </w:pPr>
            <w:r>
              <w:t>11020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инспекции в Главном управлении Удмуртской Республики</w:t>
            </w:r>
          </w:p>
        </w:tc>
        <w:tc>
          <w:tcPr>
            <w:tcW w:w="2041" w:type="dxa"/>
            <w:tcBorders>
              <w:top w:val="nil"/>
              <w:left w:val="nil"/>
              <w:bottom w:val="nil"/>
              <w:right w:val="nil"/>
            </w:tcBorders>
          </w:tcPr>
          <w:p w:rsidR="00B24697" w:rsidRDefault="00B24697">
            <w:pPr>
              <w:pStyle w:val="ConsPlusNormal"/>
              <w:jc w:val="center"/>
            </w:pPr>
            <w:r>
              <w:t>11020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both"/>
            </w:pPr>
            <w:r>
              <w:t xml:space="preserve">(введено </w:t>
            </w:r>
            <w:hyperlink r:id="rId73" w:history="1">
              <w:r>
                <w:rPr>
                  <w:color w:val="0000FF"/>
                </w:rPr>
                <w:t>постановлением</w:t>
              </w:r>
            </w:hyperlink>
            <w:r>
              <w:t xml:space="preserve"> Правительства УР от 29.12.2017 N 577)</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lastRenderedPageBreak/>
              <w:t>Заместитель начальника инспекции в Главном управлении Удмуртской Республики</w:t>
            </w:r>
          </w:p>
        </w:tc>
        <w:tc>
          <w:tcPr>
            <w:tcW w:w="2041" w:type="dxa"/>
            <w:tcBorders>
              <w:top w:val="nil"/>
              <w:left w:val="nil"/>
              <w:bottom w:val="nil"/>
              <w:right w:val="nil"/>
            </w:tcBorders>
          </w:tcPr>
          <w:p w:rsidR="00B24697" w:rsidRDefault="00B24697">
            <w:pPr>
              <w:pStyle w:val="ConsPlusNormal"/>
              <w:jc w:val="center"/>
            </w:pPr>
            <w:r>
              <w:t>8290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both"/>
            </w:pPr>
            <w:r>
              <w:t xml:space="preserve">(введено </w:t>
            </w:r>
            <w:hyperlink r:id="rId74" w:history="1">
              <w:r>
                <w:rPr>
                  <w:color w:val="0000FF"/>
                </w:rPr>
                <w:t>постановлением</w:t>
              </w:r>
            </w:hyperlink>
            <w:r>
              <w:t xml:space="preserve"> Правительства УР от 29.12.2017 N 577)</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управления</w:t>
            </w:r>
          </w:p>
        </w:tc>
        <w:tc>
          <w:tcPr>
            <w:tcW w:w="2041" w:type="dxa"/>
            <w:tcBorders>
              <w:top w:val="nil"/>
              <w:left w:val="nil"/>
              <w:bottom w:val="nil"/>
              <w:right w:val="nil"/>
            </w:tcBorders>
          </w:tcPr>
          <w:p w:rsidR="00B24697" w:rsidRDefault="00B24697">
            <w:pPr>
              <w:pStyle w:val="ConsPlusNormal"/>
              <w:jc w:val="center"/>
            </w:pPr>
            <w:r>
              <w:t>7640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управления</w:t>
            </w:r>
          </w:p>
        </w:tc>
        <w:tc>
          <w:tcPr>
            <w:tcW w:w="2041" w:type="dxa"/>
            <w:tcBorders>
              <w:top w:val="nil"/>
              <w:left w:val="nil"/>
              <w:bottom w:val="nil"/>
              <w:right w:val="nil"/>
            </w:tcBorders>
          </w:tcPr>
          <w:p w:rsidR="00B24697" w:rsidRDefault="00B24697">
            <w:pPr>
              <w:pStyle w:val="ConsPlusNormal"/>
              <w:jc w:val="center"/>
            </w:pPr>
            <w:r>
              <w:t>6710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w:t>
            </w:r>
          </w:p>
        </w:tc>
        <w:tc>
          <w:tcPr>
            <w:tcW w:w="2041" w:type="dxa"/>
            <w:tcBorders>
              <w:top w:val="nil"/>
              <w:left w:val="nil"/>
              <w:bottom w:val="nil"/>
              <w:right w:val="nil"/>
            </w:tcBorders>
          </w:tcPr>
          <w:p w:rsidR="00B24697" w:rsidRDefault="00B24697">
            <w:pPr>
              <w:pStyle w:val="ConsPlusNormal"/>
              <w:jc w:val="center"/>
            </w:pPr>
            <w:r>
              <w:t>6450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члена Правительства Удмуртской Республики</w:t>
            </w:r>
          </w:p>
        </w:tc>
        <w:tc>
          <w:tcPr>
            <w:tcW w:w="2041" w:type="dxa"/>
            <w:tcBorders>
              <w:top w:val="nil"/>
              <w:left w:val="nil"/>
              <w:bottom w:val="nil"/>
              <w:right w:val="nil"/>
            </w:tcBorders>
          </w:tcPr>
          <w:p w:rsidR="00B24697" w:rsidRDefault="00B24697">
            <w:pPr>
              <w:pStyle w:val="ConsPlusNormal"/>
              <w:jc w:val="center"/>
            </w:pPr>
            <w:r>
              <w:t>5720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 в управлении</w:t>
            </w:r>
          </w:p>
        </w:tc>
        <w:tc>
          <w:tcPr>
            <w:tcW w:w="2041" w:type="dxa"/>
            <w:tcBorders>
              <w:top w:val="nil"/>
              <w:left w:val="nil"/>
              <w:bottom w:val="nil"/>
              <w:right w:val="nil"/>
            </w:tcBorders>
          </w:tcPr>
          <w:p w:rsidR="00B24697" w:rsidRDefault="00B24697">
            <w:pPr>
              <w:pStyle w:val="ConsPlusNormal"/>
              <w:jc w:val="center"/>
            </w:pPr>
            <w:r>
              <w:t>6160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отдела</w:t>
            </w:r>
          </w:p>
        </w:tc>
        <w:tc>
          <w:tcPr>
            <w:tcW w:w="2041" w:type="dxa"/>
            <w:tcBorders>
              <w:top w:val="nil"/>
              <w:left w:val="nil"/>
              <w:bottom w:val="nil"/>
              <w:right w:val="nil"/>
            </w:tcBorders>
          </w:tcPr>
          <w:p w:rsidR="00B24697" w:rsidRDefault="00B24697">
            <w:pPr>
              <w:pStyle w:val="ConsPlusNormal"/>
              <w:jc w:val="center"/>
            </w:pPr>
            <w:r>
              <w:t>5810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отдела в управлении</w:t>
            </w:r>
          </w:p>
        </w:tc>
        <w:tc>
          <w:tcPr>
            <w:tcW w:w="2041" w:type="dxa"/>
            <w:tcBorders>
              <w:top w:val="nil"/>
              <w:left w:val="nil"/>
              <w:bottom w:val="nil"/>
              <w:right w:val="nil"/>
            </w:tcBorders>
          </w:tcPr>
          <w:p w:rsidR="00B24697" w:rsidRDefault="00B24697">
            <w:pPr>
              <w:pStyle w:val="ConsPlusNormal"/>
              <w:jc w:val="center"/>
            </w:pPr>
            <w:r>
              <w:t>5650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сектора, начальник сектора в управлении, отделе</w:t>
            </w:r>
          </w:p>
        </w:tc>
        <w:tc>
          <w:tcPr>
            <w:tcW w:w="2041" w:type="dxa"/>
            <w:tcBorders>
              <w:top w:val="nil"/>
              <w:left w:val="nil"/>
              <w:bottom w:val="nil"/>
              <w:right w:val="nil"/>
            </w:tcBorders>
          </w:tcPr>
          <w:p w:rsidR="00B24697" w:rsidRDefault="00B24697">
            <w:pPr>
              <w:pStyle w:val="ConsPlusNormal"/>
              <w:jc w:val="center"/>
            </w:pPr>
            <w:r>
              <w:t>5370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Консультант</w:t>
            </w:r>
          </w:p>
        </w:tc>
        <w:tc>
          <w:tcPr>
            <w:tcW w:w="2041" w:type="dxa"/>
            <w:tcBorders>
              <w:top w:val="nil"/>
              <w:left w:val="nil"/>
              <w:bottom w:val="nil"/>
              <w:right w:val="nil"/>
            </w:tcBorders>
          </w:tcPr>
          <w:p w:rsidR="00B24697" w:rsidRDefault="00B24697">
            <w:pPr>
              <w:pStyle w:val="ConsPlusNormal"/>
              <w:jc w:val="center"/>
            </w:pPr>
            <w:r>
              <w:t>4940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2 разряда</w:t>
            </w:r>
          </w:p>
        </w:tc>
        <w:tc>
          <w:tcPr>
            <w:tcW w:w="2041" w:type="dxa"/>
            <w:tcBorders>
              <w:top w:val="nil"/>
              <w:left w:val="nil"/>
              <w:bottom w:val="nil"/>
              <w:right w:val="nil"/>
            </w:tcBorders>
          </w:tcPr>
          <w:p w:rsidR="00B24697" w:rsidRDefault="00B24697">
            <w:pPr>
              <w:pStyle w:val="ConsPlusNormal"/>
              <w:jc w:val="center"/>
            </w:pPr>
            <w:r>
              <w:t>4730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3 разряда</w:t>
            </w:r>
          </w:p>
        </w:tc>
        <w:tc>
          <w:tcPr>
            <w:tcW w:w="2041" w:type="dxa"/>
            <w:tcBorders>
              <w:top w:val="nil"/>
              <w:left w:val="nil"/>
              <w:bottom w:val="nil"/>
              <w:right w:val="nil"/>
            </w:tcBorders>
          </w:tcPr>
          <w:p w:rsidR="00B24697" w:rsidRDefault="00B24697">
            <w:pPr>
              <w:pStyle w:val="ConsPlusNormal"/>
              <w:jc w:val="center"/>
            </w:pPr>
            <w:r>
              <w:t>4650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специалист-эксперт</w:t>
            </w:r>
          </w:p>
        </w:tc>
        <w:tc>
          <w:tcPr>
            <w:tcW w:w="2041" w:type="dxa"/>
            <w:tcBorders>
              <w:top w:val="nil"/>
              <w:left w:val="nil"/>
              <w:bottom w:val="nil"/>
              <w:right w:val="nil"/>
            </w:tcBorders>
          </w:tcPr>
          <w:p w:rsidR="00B24697" w:rsidRDefault="00B24697">
            <w:pPr>
              <w:pStyle w:val="ConsPlusNormal"/>
              <w:jc w:val="center"/>
            </w:pPr>
            <w:r>
              <w:t>4590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специалист-эксперт</w:t>
            </w:r>
          </w:p>
        </w:tc>
        <w:tc>
          <w:tcPr>
            <w:tcW w:w="2041" w:type="dxa"/>
            <w:tcBorders>
              <w:top w:val="nil"/>
              <w:left w:val="nil"/>
              <w:bottom w:val="nil"/>
              <w:right w:val="nil"/>
            </w:tcBorders>
          </w:tcPr>
          <w:p w:rsidR="00B24697" w:rsidRDefault="00B24697">
            <w:pPr>
              <w:pStyle w:val="ConsPlusNormal"/>
              <w:jc w:val="center"/>
            </w:pPr>
            <w:r>
              <w:t>4310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Специалист-эксперт</w:t>
            </w:r>
          </w:p>
        </w:tc>
        <w:tc>
          <w:tcPr>
            <w:tcW w:w="2041" w:type="dxa"/>
            <w:tcBorders>
              <w:top w:val="nil"/>
              <w:left w:val="nil"/>
              <w:bottom w:val="nil"/>
              <w:right w:val="nil"/>
            </w:tcBorders>
          </w:tcPr>
          <w:p w:rsidR="00B24697" w:rsidRDefault="00B24697">
            <w:pPr>
              <w:pStyle w:val="ConsPlusNormal"/>
              <w:jc w:val="center"/>
            </w:pPr>
            <w:r>
              <w:t>4010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1 разряда</w:t>
            </w:r>
          </w:p>
        </w:tc>
        <w:tc>
          <w:tcPr>
            <w:tcW w:w="2041" w:type="dxa"/>
            <w:tcBorders>
              <w:top w:val="nil"/>
              <w:left w:val="nil"/>
              <w:bottom w:val="nil"/>
              <w:right w:val="nil"/>
            </w:tcBorders>
          </w:tcPr>
          <w:p w:rsidR="00B24697" w:rsidRDefault="00B24697">
            <w:pPr>
              <w:pStyle w:val="ConsPlusNormal"/>
              <w:jc w:val="center"/>
            </w:pPr>
            <w:r>
              <w:t>3730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2 разряда</w:t>
            </w:r>
          </w:p>
        </w:tc>
        <w:tc>
          <w:tcPr>
            <w:tcW w:w="2041" w:type="dxa"/>
            <w:tcBorders>
              <w:top w:val="nil"/>
              <w:left w:val="nil"/>
              <w:bottom w:val="nil"/>
              <w:right w:val="nil"/>
            </w:tcBorders>
          </w:tcPr>
          <w:p w:rsidR="00B24697" w:rsidRDefault="00B24697">
            <w:pPr>
              <w:pStyle w:val="ConsPlusNormal"/>
              <w:jc w:val="center"/>
            </w:pPr>
            <w:r>
              <w:t>3600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3 разряда</w:t>
            </w:r>
          </w:p>
        </w:tc>
        <w:tc>
          <w:tcPr>
            <w:tcW w:w="2041" w:type="dxa"/>
            <w:tcBorders>
              <w:top w:val="nil"/>
              <w:left w:val="nil"/>
              <w:bottom w:val="nil"/>
              <w:right w:val="nil"/>
            </w:tcBorders>
          </w:tcPr>
          <w:p w:rsidR="00B24697" w:rsidRDefault="00B24697">
            <w:pPr>
              <w:pStyle w:val="ConsPlusNormal"/>
              <w:jc w:val="center"/>
            </w:pPr>
            <w:r>
              <w:t>3440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1 разряда</w:t>
            </w:r>
          </w:p>
        </w:tc>
        <w:tc>
          <w:tcPr>
            <w:tcW w:w="2041" w:type="dxa"/>
            <w:tcBorders>
              <w:top w:val="nil"/>
              <w:left w:val="nil"/>
              <w:bottom w:val="nil"/>
              <w:right w:val="nil"/>
            </w:tcBorders>
          </w:tcPr>
          <w:p w:rsidR="00B24697" w:rsidRDefault="00B24697">
            <w:pPr>
              <w:pStyle w:val="ConsPlusNormal"/>
              <w:jc w:val="center"/>
            </w:pPr>
            <w:r>
              <w:t>3230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2 разряда</w:t>
            </w:r>
          </w:p>
        </w:tc>
        <w:tc>
          <w:tcPr>
            <w:tcW w:w="2041" w:type="dxa"/>
            <w:tcBorders>
              <w:top w:val="nil"/>
              <w:left w:val="nil"/>
              <w:bottom w:val="nil"/>
              <w:right w:val="nil"/>
            </w:tcBorders>
          </w:tcPr>
          <w:p w:rsidR="00B24697" w:rsidRDefault="00B24697">
            <w:pPr>
              <w:pStyle w:val="ConsPlusNormal"/>
              <w:jc w:val="center"/>
            </w:pPr>
            <w:r>
              <w:t>3040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center"/>
              <w:outlineLvl w:val="2"/>
            </w:pPr>
            <w:r>
              <w:t>Подраздел 3. В ИНЫХ ИСПОЛНИТЕЛЬНЫХ ОРГАНАХ ГОСУДАРСТВЕННОЙ ВЛАСТИ УДМУРТСКОЙ РЕСПУБЛИКИ, В ИСПОЛНИТЕЛЬНЫХ ОРГАНАХ ГОСУДАРСТВЕННОЙ ВЛАСТИ УДМУРТСКОЙ РЕСПУБЛИКИ ПРИ ПРАВИТЕЛЬСТВЕ УДМУРТСКОЙ РЕСПУБЛИКИ</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исполнительного органа государственной власти Удмуртской Республики</w:t>
            </w:r>
          </w:p>
        </w:tc>
        <w:tc>
          <w:tcPr>
            <w:tcW w:w="2041" w:type="dxa"/>
            <w:tcBorders>
              <w:top w:val="nil"/>
              <w:left w:val="nil"/>
              <w:bottom w:val="nil"/>
              <w:right w:val="nil"/>
            </w:tcBorders>
          </w:tcPr>
          <w:p w:rsidR="00B24697" w:rsidRDefault="00B24697">
            <w:pPr>
              <w:pStyle w:val="ConsPlusNormal"/>
              <w:jc w:val="center"/>
            </w:pPr>
            <w:r>
              <w:t>13780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исполнительного органа государственной власти при Правительстве Удмуртской Республики</w:t>
            </w:r>
          </w:p>
        </w:tc>
        <w:tc>
          <w:tcPr>
            <w:tcW w:w="2041" w:type="dxa"/>
            <w:tcBorders>
              <w:top w:val="nil"/>
              <w:left w:val="nil"/>
              <w:bottom w:val="nil"/>
              <w:right w:val="nil"/>
            </w:tcBorders>
          </w:tcPr>
          <w:p w:rsidR="00B24697" w:rsidRDefault="00B24697">
            <w:pPr>
              <w:pStyle w:val="ConsPlusNormal"/>
              <w:jc w:val="center"/>
            </w:pPr>
            <w:r>
              <w:t>13780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Первый заместитель руководителя исполнительного органа государственной власти Удмуртской Республики</w:t>
            </w:r>
          </w:p>
        </w:tc>
        <w:tc>
          <w:tcPr>
            <w:tcW w:w="2041" w:type="dxa"/>
            <w:tcBorders>
              <w:top w:val="nil"/>
              <w:left w:val="nil"/>
              <w:bottom w:val="nil"/>
              <w:right w:val="nil"/>
            </w:tcBorders>
          </w:tcPr>
          <w:p w:rsidR="00B24697" w:rsidRDefault="00B24697">
            <w:pPr>
              <w:pStyle w:val="ConsPlusNormal"/>
              <w:jc w:val="center"/>
            </w:pPr>
            <w:r>
              <w:t>11020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lastRenderedPageBreak/>
              <w:t>Первый заместитель руководителя исполнительного органа государственной власти при Правительстве Удмуртской Республики</w:t>
            </w:r>
          </w:p>
        </w:tc>
        <w:tc>
          <w:tcPr>
            <w:tcW w:w="2041" w:type="dxa"/>
            <w:tcBorders>
              <w:top w:val="nil"/>
              <w:left w:val="nil"/>
              <w:bottom w:val="nil"/>
              <w:right w:val="nil"/>
            </w:tcBorders>
          </w:tcPr>
          <w:p w:rsidR="00B24697" w:rsidRDefault="00B24697">
            <w:pPr>
              <w:pStyle w:val="ConsPlusNormal"/>
              <w:jc w:val="center"/>
            </w:pPr>
            <w:r>
              <w:t>11020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both"/>
            </w:pPr>
            <w:r>
              <w:t xml:space="preserve">Исключено. - </w:t>
            </w:r>
            <w:hyperlink r:id="rId75" w:history="1">
              <w:r>
                <w:rPr>
                  <w:color w:val="0000FF"/>
                </w:rPr>
                <w:t>Постановление</w:t>
              </w:r>
            </w:hyperlink>
            <w:r>
              <w:t xml:space="preserve"> Правительства УР от 24.02.2015 N 64.</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руководителя исполнительного органа государственной власти Удмуртской Республики</w:t>
            </w:r>
          </w:p>
        </w:tc>
        <w:tc>
          <w:tcPr>
            <w:tcW w:w="2041" w:type="dxa"/>
            <w:tcBorders>
              <w:top w:val="nil"/>
              <w:left w:val="nil"/>
              <w:bottom w:val="nil"/>
              <w:right w:val="nil"/>
            </w:tcBorders>
          </w:tcPr>
          <w:p w:rsidR="00B24697" w:rsidRDefault="00B24697">
            <w:pPr>
              <w:pStyle w:val="ConsPlusNormal"/>
              <w:jc w:val="center"/>
            </w:pPr>
            <w:r>
              <w:t>10810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руководителя исполнительного органа государственной власти при Правительстве Удмуртской Республики</w:t>
            </w:r>
          </w:p>
        </w:tc>
        <w:tc>
          <w:tcPr>
            <w:tcW w:w="2041" w:type="dxa"/>
            <w:tcBorders>
              <w:top w:val="nil"/>
              <w:left w:val="nil"/>
              <w:bottom w:val="nil"/>
              <w:right w:val="nil"/>
            </w:tcBorders>
          </w:tcPr>
          <w:p w:rsidR="00B24697" w:rsidRDefault="00B24697">
            <w:pPr>
              <w:pStyle w:val="ConsPlusNormal"/>
              <w:jc w:val="center"/>
            </w:pPr>
            <w:r>
              <w:t>10810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w:t>
            </w:r>
          </w:p>
        </w:tc>
        <w:tc>
          <w:tcPr>
            <w:tcW w:w="2041" w:type="dxa"/>
            <w:tcBorders>
              <w:top w:val="nil"/>
              <w:left w:val="nil"/>
              <w:bottom w:val="nil"/>
              <w:right w:val="nil"/>
            </w:tcBorders>
          </w:tcPr>
          <w:p w:rsidR="00B24697" w:rsidRDefault="00B24697">
            <w:pPr>
              <w:pStyle w:val="ConsPlusNormal"/>
              <w:jc w:val="center"/>
            </w:pPr>
            <w:r>
              <w:t>6160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отдела</w:t>
            </w:r>
          </w:p>
        </w:tc>
        <w:tc>
          <w:tcPr>
            <w:tcW w:w="2041" w:type="dxa"/>
            <w:tcBorders>
              <w:top w:val="nil"/>
              <w:left w:val="nil"/>
              <w:bottom w:val="nil"/>
              <w:right w:val="nil"/>
            </w:tcBorders>
          </w:tcPr>
          <w:p w:rsidR="00B24697" w:rsidRDefault="00B24697">
            <w:pPr>
              <w:pStyle w:val="ConsPlusNormal"/>
              <w:jc w:val="center"/>
            </w:pPr>
            <w:r>
              <w:t>5450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сектора, начальник сектора в отделе</w:t>
            </w:r>
          </w:p>
        </w:tc>
        <w:tc>
          <w:tcPr>
            <w:tcW w:w="2041" w:type="dxa"/>
            <w:tcBorders>
              <w:top w:val="nil"/>
              <w:left w:val="nil"/>
              <w:bottom w:val="nil"/>
              <w:right w:val="nil"/>
            </w:tcBorders>
          </w:tcPr>
          <w:p w:rsidR="00B24697" w:rsidRDefault="00B24697">
            <w:pPr>
              <w:pStyle w:val="ConsPlusNormal"/>
              <w:jc w:val="center"/>
            </w:pPr>
            <w:r>
              <w:t>4870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3 разряда</w:t>
            </w:r>
          </w:p>
        </w:tc>
        <w:tc>
          <w:tcPr>
            <w:tcW w:w="2041" w:type="dxa"/>
            <w:tcBorders>
              <w:top w:val="nil"/>
              <w:left w:val="nil"/>
              <w:bottom w:val="nil"/>
              <w:right w:val="nil"/>
            </w:tcBorders>
          </w:tcPr>
          <w:p w:rsidR="00B24697" w:rsidRDefault="00B24697">
            <w:pPr>
              <w:pStyle w:val="ConsPlusNormal"/>
              <w:jc w:val="center"/>
            </w:pPr>
            <w:r>
              <w:t>4440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специалист-эксперт</w:t>
            </w:r>
          </w:p>
        </w:tc>
        <w:tc>
          <w:tcPr>
            <w:tcW w:w="2041" w:type="dxa"/>
            <w:tcBorders>
              <w:top w:val="nil"/>
              <w:left w:val="nil"/>
              <w:bottom w:val="nil"/>
              <w:right w:val="nil"/>
            </w:tcBorders>
          </w:tcPr>
          <w:p w:rsidR="00B24697" w:rsidRDefault="00B24697">
            <w:pPr>
              <w:pStyle w:val="ConsPlusNormal"/>
              <w:jc w:val="center"/>
            </w:pPr>
            <w:r>
              <w:t>4380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специалист-эксперт</w:t>
            </w:r>
          </w:p>
        </w:tc>
        <w:tc>
          <w:tcPr>
            <w:tcW w:w="2041" w:type="dxa"/>
            <w:tcBorders>
              <w:top w:val="nil"/>
              <w:left w:val="nil"/>
              <w:bottom w:val="nil"/>
              <w:right w:val="nil"/>
            </w:tcBorders>
          </w:tcPr>
          <w:p w:rsidR="00B24697" w:rsidRDefault="00B24697">
            <w:pPr>
              <w:pStyle w:val="ConsPlusNormal"/>
              <w:jc w:val="center"/>
            </w:pPr>
            <w:r>
              <w:t>4080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Специалист-эксперт</w:t>
            </w:r>
          </w:p>
        </w:tc>
        <w:tc>
          <w:tcPr>
            <w:tcW w:w="2041" w:type="dxa"/>
            <w:tcBorders>
              <w:top w:val="nil"/>
              <w:left w:val="nil"/>
              <w:bottom w:val="nil"/>
              <w:right w:val="nil"/>
            </w:tcBorders>
          </w:tcPr>
          <w:p w:rsidR="00B24697" w:rsidRDefault="00B24697">
            <w:pPr>
              <w:pStyle w:val="ConsPlusNormal"/>
              <w:jc w:val="center"/>
            </w:pPr>
            <w:r>
              <w:t>3810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1 разряда</w:t>
            </w:r>
          </w:p>
        </w:tc>
        <w:tc>
          <w:tcPr>
            <w:tcW w:w="2041" w:type="dxa"/>
            <w:tcBorders>
              <w:top w:val="nil"/>
              <w:left w:val="nil"/>
              <w:bottom w:val="nil"/>
              <w:right w:val="nil"/>
            </w:tcBorders>
          </w:tcPr>
          <w:p w:rsidR="00B24697" w:rsidRDefault="00B24697">
            <w:pPr>
              <w:pStyle w:val="ConsPlusNormal"/>
              <w:jc w:val="center"/>
            </w:pPr>
            <w:r>
              <w:t>3560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2 разряда</w:t>
            </w:r>
          </w:p>
        </w:tc>
        <w:tc>
          <w:tcPr>
            <w:tcW w:w="2041" w:type="dxa"/>
            <w:tcBorders>
              <w:top w:val="nil"/>
              <w:left w:val="nil"/>
              <w:bottom w:val="nil"/>
              <w:right w:val="nil"/>
            </w:tcBorders>
          </w:tcPr>
          <w:p w:rsidR="00B24697" w:rsidRDefault="00B24697">
            <w:pPr>
              <w:pStyle w:val="ConsPlusNormal"/>
              <w:jc w:val="center"/>
            </w:pPr>
            <w:r>
              <w:t>3480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3 разряда</w:t>
            </w:r>
          </w:p>
        </w:tc>
        <w:tc>
          <w:tcPr>
            <w:tcW w:w="2041" w:type="dxa"/>
            <w:tcBorders>
              <w:top w:val="nil"/>
              <w:left w:val="nil"/>
              <w:bottom w:val="nil"/>
              <w:right w:val="nil"/>
            </w:tcBorders>
          </w:tcPr>
          <w:p w:rsidR="00B24697" w:rsidRDefault="00B24697">
            <w:pPr>
              <w:pStyle w:val="ConsPlusNormal"/>
              <w:jc w:val="center"/>
            </w:pPr>
            <w:r>
              <w:t>3420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1 разряда</w:t>
            </w:r>
          </w:p>
        </w:tc>
        <w:tc>
          <w:tcPr>
            <w:tcW w:w="2041" w:type="dxa"/>
            <w:tcBorders>
              <w:top w:val="nil"/>
              <w:left w:val="nil"/>
              <w:bottom w:val="nil"/>
              <w:right w:val="nil"/>
            </w:tcBorders>
          </w:tcPr>
          <w:p w:rsidR="00B24697" w:rsidRDefault="00B24697">
            <w:pPr>
              <w:pStyle w:val="ConsPlusNormal"/>
              <w:jc w:val="center"/>
            </w:pPr>
            <w:r>
              <w:t>3160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2 разряда</w:t>
            </w:r>
          </w:p>
        </w:tc>
        <w:tc>
          <w:tcPr>
            <w:tcW w:w="2041" w:type="dxa"/>
            <w:tcBorders>
              <w:top w:val="nil"/>
              <w:left w:val="nil"/>
              <w:bottom w:val="nil"/>
              <w:right w:val="nil"/>
            </w:tcBorders>
          </w:tcPr>
          <w:p w:rsidR="00B24697" w:rsidRDefault="00B24697">
            <w:pPr>
              <w:pStyle w:val="ConsPlusNormal"/>
              <w:jc w:val="center"/>
            </w:pPr>
            <w:r>
              <w:t>3020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3 разряда</w:t>
            </w:r>
          </w:p>
        </w:tc>
        <w:tc>
          <w:tcPr>
            <w:tcW w:w="2041" w:type="dxa"/>
            <w:tcBorders>
              <w:top w:val="nil"/>
              <w:left w:val="nil"/>
              <w:bottom w:val="nil"/>
              <w:right w:val="nil"/>
            </w:tcBorders>
          </w:tcPr>
          <w:p w:rsidR="00B24697" w:rsidRDefault="00B24697">
            <w:pPr>
              <w:pStyle w:val="ConsPlusNormal"/>
              <w:jc w:val="center"/>
            </w:pPr>
            <w:r>
              <w:t>2950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center"/>
              <w:outlineLvl w:val="2"/>
            </w:pPr>
            <w:r>
              <w:t>Подраздел 4. В ИСПОЛНИТЕЛЬНЫХ ОРГАНАХ ГОСУДАРСТВЕННОЙ ВЛАСТИ ПРИ ИСПОЛНИТЕЛЬНОМ ОРГАНЕ ГОСУДАРСТВЕННОЙ ВЛАСТИ УДМУРТСКОЙ РЕСПУБЛИКИ</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Руководитель государственного органа при исполнительном </w:t>
            </w:r>
            <w:proofErr w:type="gramStart"/>
            <w:r>
              <w:t>органе</w:t>
            </w:r>
            <w:proofErr w:type="gramEnd"/>
            <w:r>
              <w:t xml:space="preserve"> государственной власти Удмуртской Республики</w:t>
            </w:r>
          </w:p>
        </w:tc>
        <w:tc>
          <w:tcPr>
            <w:tcW w:w="2041" w:type="dxa"/>
            <w:tcBorders>
              <w:top w:val="nil"/>
              <w:left w:val="nil"/>
              <w:bottom w:val="nil"/>
              <w:right w:val="nil"/>
            </w:tcBorders>
          </w:tcPr>
          <w:p w:rsidR="00B24697" w:rsidRDefault="00B24697">
            <w:pPr>
              <w:pStyle w:val="ConsPlusNormal"/>
              <w:jc w:val="center"/>
            </w:pPr>
            <w:r>
              <w:t>12730</w:t>
            </w:r>
          </w:p>
        </w:tc>
        <w:tc>
          <w:tcPr>
            <w:tcW w:w="1814" w:type="dxa"/>
            <w:tcBorders>
              <w:top w:val="nil"/>
              <w:left w:val="nil"/>
              <w:bottom w:val="nil"/>
              <w:right w:val="nil"/>
            </w:tcBorders>
          </w:tcPr>
          <w:p w:rsidR="00B24697" w:rsidRDefault="00B24697">
            <w:pPr>
              <w:pStyle w:val="ConsPlusNormal"/>
              <w:jc w:val="center"/>
            </w:pPr>
            <w:r>
              <w:t>2,7</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Первый заместитель руководителя государственного органа при исполнительном </w:t>
            </w:r>
            <w:proofErr w:type="gramStart"/>
            <w:r>
              <w:t>органе</w:t>
            </w:r>
            <w:proofErr w:type="gramEnd"/>
            <w:r>
              <w:t xml:space="preserve"> государственной власти Удмуртской Республики</w:t>
            </w:r>
          </w:p>
        </w:tc>
        <w:tc>
          <w:tcPr>
            <w:tcW w:w="2041" w:type="dxa"/>
            <w:tcBorders>
              <w:top w:val="nil"/>
              <w:left w:val="nil"/>
              <w:bottom w:val="nil"/>
              <w:right w:val="nil"/>
            </w:tcBorders>
          </w:tcPr>
          <w:p w:rsidR="00B24697" w:rsidRDefault="00B24697">
            <w:pPr>
              <w:pStyle w:val="ConsPlusNormal"/>
              <w:jc w:val="center"/>
            </w:pPr>
            <w:r>
              <w:t>8290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Заместитель руководителя государственного органа при исполнительном </w:t>
            </w:r>
            <w:proofErr w:type="gramStart"/>
            <w:r>
              <w:t>органе</w:t>
            </w:r>
            <w:proofErr w:type="gramEnd"/>
            <w:r>
              <w:t xml:space="preserve"> государственной власти Удмуртской Республики</w:t>
            </w:r>
          </w:p>
        </w:tc>
        <w:tc>
          <w:tcPr>
            <w:tcW w:w="2041" w:type="dxa"/>
            <w:tcBorders>
              <w:top w:val="nil"/>
              <w:left w:val="nil"/>
              <w:bottom w:val="nil"/>
              <w:right w:val="nil"/>
            </w:tcBorders>
          </w:tcPr>
          <w:p w:rsidR="00B24697" w:rsidRDefault="00B24697">
            <w:pPr>
              <w:pStyle w:val="ConsPlusNormal"/>
              <w:jc w:val="center"/>
            </w:pPr>
            <w:r>
              <w:t>7540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w:t>
            </w:r>
          </w:p>
        </w:tc>
        <w:tc>
          <w:tcPr>
            <w:tcW w:w="2041" w:type="dxa"/>
            <w:tcBorders>
              <w:top w:val="nil"/>
              <w:left w:val="nil"/>
              <w:bottom w:val="nil"/>
              <w:right w:val="nil"/>
            </w:tcBorders>
          </w:tcPr>
          <w:p w:rsidR="00B24697" w:rsidRDefault="00B24697">
            <w:pPr>
              <w:pStyle w:val="ConsPlusNormal"/>
              <w:jc w:val="center"/>
            </w:pPr>
            <w:r>
              <w:t>6160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отдела</w:t>
            </w:r>
          </w:p>
        </w:tc>
        <w:tc>
          <w:tcPr>
            <w:tcW w:w="2041" w:type="dxa"/>
            <w:tcBorders>
              <w:top w:val="nil"/>
              <w:left w:val="nil"/>
              <w:bottom w:val="nil"/>
              <w:right w:val="nil"/>
            </w:tcBorders>
          </w:tcPr>
          <w:p w:rsidR="00B24697" w:rsidRDefault="00B24697">
            <w:pPr>
              <w:pStyle w:val="ConsPlusNormal"/>
              <w:jc w:val="center"/>
            </w:pPr>
            <w:r>
              <w:t>5450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сектора, начальник сектора в отделе</w:t>
            </w:r>
          </w:p>
        </w:tc>
        <w:tc>
          <w:tcPr>
            <w:tcW w:w="2041" w:type="dxa"/>
            <w:tcBorders>
              <w:top w:val="nil"/>
              <w:left w:val="nil"/>
              <w:bottom w:val="nil"/>
              <w:right w:val="nil"/>
            </w:tcBorders>
          </w:tcPr>
          <w:p w:rsidR="00B24697" w:rsidRDefault="00B24697">
            <w:pPr>
              <w:pStyle w:val="ConsPlusNormal"/>
              <w:jc w:val="center"/>
            </w:pPr>
            <w:r>
              <w:t>4870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lastRenderedPageBreak/>
              <w:t>Главный специалист-эксперт</w:t>
            </w:r>
          </w:p>
        </w:tc>
        <w:tc>
          <w:tcPr>
            <w:tcW w:w="2041" w:type="dxa"/>
            <w:tcBorders>
              <w:top w:val="nil"/>
              <w:left w:val="nil"/>
              <w:bottom w:val="nil"/>
              <w:right w:val="nil"/>
            </w:tcBorders>
          </w:tcPr>
          <w:p w:rsidR="00B24697" w:rsidRDefault="00B24697">
            <w:pPr>
              <w:pStyle w:val="ConsPlusNormal"/>
              <w:jc w:val="center"/>
            </w:pPr>
            <w:r>
              <w:t>4380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специалист-эксперт</w:t>
            </w:r>
          </w:p>
        </w:tc>
        <w:tc>
          <w:tcPr>
            <w:tcW w:w="2041" w:type="dxa"/>
            <w:tcBorders>
              <w:top w:val="nil"/>
              <w:left w:val="nil"/>
              <w:bottom w:val="nil"/>
              <w:right w:val="nil"/>
            </w:tcBorders>
          </w:tcPr>
          <w:p w:rsidR="00B24697" w:rsidRDefault="00B24697">
            <w:pPr>
              <w:pStyle w:val="ConsPlusNormal"/>
              <w:jc w:val="center"/>
            </w:pPr>
            <w:r>
              <w:t>4080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Специалист-эксперт</w:t>
            </w:r>
          </w:p>
        </w:tc>
        <w:tc>
          <w:tcPr>
            <w:tcW w:w="2041" w:type="dxa"/>
            <w:tcBorders>
              <w:top w:val="nil"/>
              <w:left w:val="nil"/>
              <w:bottom w:val="nil"/>
              <w:right w:val="nil"/>
            </w:tcBorders>
          </w:tcPr>
          <w:p w:rsidR="00B24697" w:rsidRDefault="00B24697">
            <w:pPr>
              <w:pStyle w:val="ConsPlusNormal"/>
              <w:jc w:val="center"/>
            </w:pPr>
            <w:r>
              <w:t>3810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1 разряда</w:t>
            </w:r>
          </w:p>
        </w:tc>
        <w:tc>
          <w:tcPr>
            <w:tcW w:w="2041" w:type="dxa"/>
            <w:tcBorders>
              <w:top w:val="nil"/>
              <w:left w:val="nil"/>
              <w:bottom w:val="nil"/>
              <w:right w:val="nil"/>
            </w:tcBorders>
          </w:tcPr>
          <w:p w:rsidR="00B24697" w:rsidRDefault="00B24697">
            <w:pPr>
              <w:pStyle w:val="ConsPlusNormal"/>
              <w:jc w:val="center"/>
            </w:pPr>
            <w:r>
              <w:t>3560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2 разряда</w:t>
            </w:r>
          </w:p>
        </w:tc>
        <w:tc>
          <w:tcPr>
            <w:tcW w:w="2041" w:type="dxa"/>
            <w:tcBorders>
              <w:top w:val="nil"/>
              <w:left w:val="nil"/>
              <w:bottom w:val="nil"/>
              <w:right w:val="nil"/>
            </w:tcBorders>
          </w:tcPr>
          <w:p w:rsidR="00B24697" w:rsidRDefault="00B24697">
            <w:pPr>
              <w:pStyle w:val="ConsPlusNormal"/>
              <w:jc w:val="center"/>
            </w:pPr>
            <w:r>
              <w:t>3480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3 разряда</w:t>
            </w:r>
          </w:p>
        </w:tc>
        <w:tc>
          <w:tcPr>
            <w:tcW w:w="2041" w:type="dxa"/>
            <w:tcBorders>
              <w:top w:val="nil"/>
              <w:left w:val="nil"/>
              <w:bottom w:val="nil"/>
              <w:right w:val="nil"/>
            </w:tcBorders>
          </w:tcPr>
          <w:p w:rsidR="00B24697" w:rsidRDefault="00B24697">
            <w:pPr>
              <w:pStyle w:val="ConsPlusNormal"/>
              <w:jc w:val="center"/>
            </w:pPr>
            <w:r>
              <w:t>3420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1 разряда</w:t>
            </w:r>
          </w:p>
        </w:tc>
        <w:tc>
          <w:tcPr>
            <w:tcW w:w="2041" w:type="dxa"/>
            <w:tcBorders>
              <w:top w:val="nil"/>
              <w:left w:val="nil"/>
              <w:bottom w:val="nil"/>
              <w:right w:val="nil"/>
            </w:tcBorders>
          </w:tcPr>
          <w:p w:rsidR="00B24697" w:rsidRDefault="00B24697">
            <w:pPr>
              <w:pStyle w:val="ConsPlusNormal"/>
              <w:jc w:val="center"/>
            </w:pPr>
            <w:r>
              <w:t>3160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2 разряда</w:t>
            </w:r>
          </w:p>
        </w:tc>
        <w:tc>
          <w:tcPr>
            <w:tcW w:w="2041" w:type="dxa"/>
            <w:tcBorders>
              <w:top w:val="nil"/>
              <w:left w:val="nil"/>
              <w:bottom w:val="nil"/>
              <w:right w:val="nil"/>
            </w:tcBorders>
          </w:tcPr>
          <w:p w:rsidR="00B24697" w:rsidRDefault="00B24697">
            <w:pPr>
              <w:pStyle w:val="ConsPlusNormal"/>
              <w:jc w:val="center"/>
            </w:pPr>
            <w:r>
              <w:t>3020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3 разряда</w:t>
            </w:r>
          </w:p>
        </w:tc>
        <w:tc>
          <w:tcPr>
            <w:tcW w:w="2041" w:type="dxa"/>
            <w:tcBorders>
              <w:top w:val="nil"/>
              <w:left w:val="nil"/>
              <w:bottom w:val="nil"/>
              <w:right w:val="nil"/>
            </w:tcBorders>
          </w:tcPr>
          <w:p w:rsidR="00B24697" w:rsidRDefault="00B24697">
            <w:pPr>
              <w:pStyle w:val="ConsPlusNormal"/>
              <w:jc w:val="center"/>
            </w:pPr>
            <w:r>
              <w:t>2950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center"/>
              <w:outlineLvl w:val="2"/>
            </w:pPr>
            <w:r>
              <w:t>Подраздел 5.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center"/>
            </w:pPr>
            <w:r>
              <w:t xml:space="preserve">(в ред. </w:t>
            </w:r>
            <w:hyperlink r:id="rId76" w:history="1">
              <w:r>
                <w:rPr>
                  <w:color w:val="0000FF"/>
                </w:rPr>
                <w:t>постановления</w:t>
              </w:r>
            </w:hyperlink>
            <w:r>
              <w:t xml:space="preserve"> Правительства УР от 20.01.2018 N 12)</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управления</w:t>
            </w:r>
          </w:p>
        </w:tc>
        <w:tc>
          <w:tcPr>
            <w:tcW w:w="2041" w:type="dxa"/>
            <w:tcBorders>
              <w:top w:val="nil"/>
              <w:left w:val="nil"/>
              <w:bottom w:val="nil"/>
              <w:right w:val="nil"/>
            </w:tcBorders>
          </w:tcPr>
          <w:p w:rsidR="00B24697" w:rsidRDefault="00B24697">
            <w:pPr>
              <w:pStyle w:val="ConsPlusNormal"/>
              <w:jc w:val="center"/>
            </w:pPr>
            <w:r>
              <w:t>6450</w:t>
            </w:r>
          </w:p>
        </w:tc>
        <w:tc>
          <w:tcPr>
            <w:tcW w:w="1814" w:type="dxa"/>
            <w:tcBorders>
              <w:top w:val="nil"/>
              <w:left w:val="nil"/>
              <w:bottom w:val="nil"/>
              <w:right w:val="nil"/>
            </w:tcBorders>
          </w:tcPr>
          <w:p w:rsidR="00B24697" w:rsidRDefault="00B24697">
            <w:pPr>
              <w:pStyle w:val="ConsPlusNormal"/>
              <w:jc w:val="center"/>
            </w:pPr>
            <w:r>
              <w:t>1,8</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w:t>
            </w:r>
          </w:p>
        </w:tc>
        <w:tc>
          <w:tcPr>
            <w:tcW w:w="2041" w:type="dxa"/>
            <w:tcBorders>
              <w:top w:val="nil"/>
              <w:left w:val="nil"/>
              <w:bottom w:val="nil"/>
              <w:right w:val="nil"/>
            </w:tcBorders>
          </w:tcPr>
          <w:p w:rsidR="00B24697" w:rsidRDefault="00B24697">
            <w:pPr>
              <w:pStyle w:val="ConsPlusNormal"/>
              <w:jc w:val="center"/>
            </w:pPr>
            <w:r>
              <w:t>6160</w:t>
            </w:r>
          </w:p>
        </w:tc>
        <w:tc>
          <w:tcPr>
            <w:tcW w:w="1814" w:type="dxa"/>
            <w:tcBorders>
              <w:top w:val="nil"/>
              <w:left w:val="nil"/>
              <w:bottom w:val="nil"/>
              <w:right w:val="nil"/>
            </w:tcBorders>
          </w:tcPr>
          <w:p w:rsidR="00B24697" w:rsidRDefault="00B24697">
            <w:pPr>
              <w:pStyle w:val="ConsPlusNormal"/>
              <w:jc w:val="center"/>
            </w:pPr>
            <w:r>
              <w:t>1,8</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специалист-эксперт</w:t>
            </w:r>
          </w:p>
        </w:tc>
        <w:tc>
          <w:tcPr>
            <w:tcW w:w="2041" w:type="dxa"/>
            <w:tcBorders>
              <w:top w:val="nil"/>
              <w:left w:val="nil"/>
              <w:bottom w:val="nil"/>
              <w:right w:val="nil"/>
            </w:tcBorders>
          </w:tcPr>
          <w:p w:rsidR="00B24697" w:rsidRDefault="00B24697">
            <w:pPr>
              <w:pStyle w:val="ConsPlusNormal"/>
              <w:jc w:val="center"/>
            </w:pPr>
            <w:r>
              <w:t>3950</w:t>
            </w:r>
          </w:p>
        </w:tc>
        <w:tc>
          <w:tcPr>
            <w:tcW w:w="1814" w:type="dxa"/>
            <w:tcBorders>
              <w:top w:val="nil"/>
              <w:left w:val="nil"/>
              <w:bottom w:val="nil"/>
              <w:right w:val="nil"/>
            </w:tcBorders>
          </w:tcPr>
          <w:p w:rsidR="00B24697" w:rsidRDefault="00B24697">
            <w:pPr>
              <w:pStyle w:val="ConsPlusNormal"/>
              <w:jc w:val="center"/>
            </w:pPr>
            <w:r>
              <w:t>1,8</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Специалист-эксперт</w:t>
            </w:r>
          </w:p>
        </w:tc>
        <w:tc>
          <w:tcPr>
            <w:tcW w:w="2041" w:type="dxa"/>
            <w:tcBorders>
              <w:top w:val="nil"/>
              <w:left w:val="nil"/>
              <w:bottom w:val="nil"/>
              <w:right w:val="nil"/>
            </w:tcBorders>
          </w:tcPr>
          <w:p w:rsidR="00B24697" w:rsidRDefault="00B24697">
            <w:pPr>
              <w:pStyle w:val="ConsPlusNormal"/>
              <w:jc w:val="center"/>
            </w:pPr>
            <w:r>
              <w:t>3630</w:t>
            </w:r>
          </w:p>
        </w:tc>
        <w:tc>
          <w:tcPr>
            <w:tcW w:w="1814" w:type="dxa"/>
            <w:tcBorders>
              <w:top w:val="nil"/>
              <w:left w:val="nil"/>
              <w:bottom w:val="nil"/>
              <w:right w:val="nil"/>
            </w:tcBorders>
          </w:tcPr>
          <w:p w:rsidR="00B24697" w:rsidRDefault="00B24697">
            <w:pPr>
              <w:pStyle w:val="ConsPlusNormal"/>
              <w:jc w:val="center"/>
            </w:pPr>
            <w:r>
              <w:t>1,8</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center"/>
              <w:outlineLvl w:val="2"/>
            </w:pPr>
            <w:r>
              <w:t xml:space="preserve">Подраздел 6. В ИСПОЛНИТЕЛЬНОМ ОРГАНЕ ГОСУДАРСТВЕННОЙ ВЛАСТИ ПРИ ПРАВИТЕЛЬСТВЕ УДМУРТСКОЙ РЕСПУБЛИКИ, НА </w:t>
            </w:r>
            <w:proofErr w:type="gramStart"/>
            <w:r>
              <w:t>КОТОРЫЙ</w:t>
            </w:r>
            <w:proofErr w:type="gramEnd"/>
            <w:r>
              <w:t xml:space="preserve"> ВОЗЛОЖЕНЫ ФУНКЦИИ ПО ОБЕСПЕЧЕНИЮ ДЕЯТЕЛЬНОСТИ МИРОВЫХ СУДЕЙ УДМУРТСКОЙ РЕСПУБЛИКИ</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мирового судьи</w:t>
            </w:r>
          </w:p>
        </w:tc>
        <w:tc>
          <w:tcPr>
            <w:tcW w:w="2041" w:type="dxa"/>
            <w:tcBorders>
              <w:top w:val="nil"/>
              <w:left w:val="nil"/>
              <w:bottom w:val="nil"/>
              <w:right w:val="nil"/>
            </w:tcBorders>
          </w:tcPr>
          <w:p w:rsidR="00B24697" w:rsidRDefault="00B24697">
            <w:pPr>
              <w:pStyle w:val="ConsPlusNormal"/>
              <w:jc w:val="center"/>
            </w:pPr>
            <w:r>
              <w:t>4940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Секретарь судебного заседания</w:t>
            </w:r>
          </w:p>
        </w:tc>
        <w:tc>
          <w:tcPr>
            <w:tcW w:w="2041" w:type="dxa"/>
            <w:tcBorders>
              <w:top w:val="nil"/>
              <w:left w:val="nil"/>
              <w:bottom w:val="nil"/>
              <w:right w:val="nil"/>
            </w:tcBorders>
          </w:tcPr>
          <w:p w:rsidR="00B24697" w:rsidRDefault="00B24697">
            <w:pPr>
              <w:pStyle w:val="ConsPlusNormal"/>
              <w:jc w:val="center"/>
            </w:pPr>
            <w:r>
              <w:t>3600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Секретарь суда</w:t>
            </w:r>
          </w:p>
        </w:tc>
        <w:tc>
          <w:tcPr>
            <w:tcW w:w="2041" w:type="dxa"/>
            <w:tcBorders>
              <w:top w:val="nil"/>
              <w:left w:val="nil"/>
              <w:bottom w:val="nil"/>
              <w:right w:val="nil"/>
            </w:tcBorders>
          </w:tcPr>
          <w:p w:rsidR="00B24697" w:rsidRDefault="00B24697">
            <w:pPr>
              <w:pStyle w:val="ConsPlusNormal"/>
              <w:jc w:val="center"/>
            </w:pPr>
            <w:r>
              <w:t>3290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center"/>
              <w:outlineLvl w:val="2"/>
            </w:pPr>
            <w:r>
              <w:t>Подраздел 7. В ИСПОЛНИТЕЛЬНОМ ОРГАНЕ ГОСУДАРСТВЕННОЙ ВЛАСТИ УДМУРТСКОЙ РЕСПУБЛИКИ, НА КОТОРЫЙ ВОЗЛОЖЕНЫ ФУНКЦИИ ГОСУДАРСТВЕННОГО НАДЗОРА И КОНТРОЛЯ</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государственный инспектор</w:t>
            </w:r>
          </w:p>
        </w:tc>
        <w:tc>
          <w:tcPr>
            <w:tcW w:w="2041" w:type="dxa"/>
            <w:tcBorders>
              <w:top w:val="nil"/>
              <w:left w:val="nil"/>
              <w:bottom w:val="nil"/>
              <w:right w:val="nil"/>
            </w:tcBorders>
          </w:tcPr>
          <w:p w:rsidR="00B24697" w:rsidRDefault="00B24697">
            <w:pPr>
              <w:pStyle w:val="ConsPlusNormal"/>
              <w:jc w:val="center"/>
            </w:pPr>
            <w:r>
              <w:t>5020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государственный инженер-инспектор</w:t>
            </w:r>
          </w:p>
        </w:tc>
        <w:tc>
          <w:tcPr>
            <w:tcW w:w="2041" w:type="dxa"/>
            <w:tcBorders>
              <w:top w:val="nil"/>
              <w:left w:val="nil"/>
              <w:bottom w:val="nil"/>
              <w:right w:val="nil"/>
            </w:tcBorders>
          </w:tcPr>
          <w:p w:rsidR="00B24697" w:rsidRDefault="00B24697">
            <w:pPr>
              <w:pStyle w:val="ConsPlusNormal"/>
              <w:jc w:val="center"/>
            </w:pPr>
            <w:r>
              <w:t>5020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государственный ветеринарный инспектор</w:t>
            </w:r>
          </w:p>
        </w:tc>
        <w:tc>
          <w:tcPr>
            <w:tcW w:w="2041" w:type="dxa"/>
            <w:tcBorders>
              <w:top w:val="nil"/>
              <w:left w:val="nil"/>
              <w:bottom w:val="nil"/>
              <w:right w:val="nil"/>
            </w:tcBorders>
          </w:tcPr>
          <w:p w:rsidR="00B24697" w:rsidRDefault="00B24697">
            <w:pPr>
              <w:pStyle w:val="ConsPlusNormal"/>
              <w:jc w:val="center"/>
            </w:pPr>
            <w:r>
              <w:t>5020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государственный жилищный инспектор</w:t>
            </w:r>
          </w:p>
        </w:tc>
        <w:tc>
          <w:tcPr>
            <w:tcW w:w="2041" w:type="dxa"/>
            <w:tcBorders>
              <w:top w:val="nil"/>
              <w:left w:val="nil"/>
              <w:bottom w:val="nil"/>
              <w:right w:val="nil"/>
            </w:tcBorders>
          </w:tcPr>
          <w:p w:rsidR="00B24697" w:rsidRDefault="00B24697">
            <w:pPr>
              <w:pStyle w:val="ConsPlusNormal"/>
              <w:jc w:val="center"/>
            </w:pPr>
            <w:r>
              <w:t>5020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государственный инспектор</w:t>
            </w:r>
          </w:p>
        </w:tc>
        <w:tc>
          <w:tcPr>
            <w:tcW w:w="2041" w:type="dxa"/>
            <w:tcBorders>
              <w:top w:val="nil"/>
              <w:left w:val="nil"/>
              <w:bottom w:val="nil"/>
              <w:right w:val="nil"/>
            </w:tcBorders>
          </w:tcPr>
          <w:p w:rsidR="00B24697" w:rsidRDefault="00B24697">
            <w:pPr>
              <w:pStyle w:val="ConsPlusNormal"/>
              <w:jc w:val="center"/>
            </w:pPr>
            <w:r>
              <w:t>4440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государственный инженер-инспектор</w:t>
            </w:r>
          </w:p>
        </w:tc>
        <w:tc>
          <w:tcPr>
            <w:tcW w:w="2041" w:type="dxa"/>
            <w:tcBorders>
              <w:top w:val="nil"/>
              <w:left w:val="nil"/>
              <w:bottom w:val="nil"/>
              <w:right w:val="nil"/>
            </w:tcBorders>
          </w:tcPr>
          <w:p w:rsidR="00B24697" w:rsidRDefault="00B24697">
            <w:pPr>
              <w:pStyle w:val="ConsPlusNormal"/>
              <w:jc w:val="center"/>
            </w:pPr>
            <w:r>
              <w:t>4440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государственный ветеринарный инспектор</w:t>
            </w:r>
          </w:p>
        </w:tc>
        <w:tc>
          <w:tcPr>
            <w:tcW w:w="2041" w:type="dxa"/>
            <w:tcBorders>
              <w:top w:val="nil"/>
              <w:left w:val="nil"/>
              <w:bottom w:val="nil"/>
              <w:right w:val="nil"/>
            </w:tcBorders>
          </w:tcPr>
          <w:p w:rsidR="00B24697" w:rsidRDefault="00B24697">
            <w:pPr>
              <w:pStyle w:val="ConsPlusNormal"/>
              <w:jc w:val="center"/>
            </w:pPr>
            <w:r>
              <w:t>4440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lastRenderedPageBreak/>
              <w:t>Старший государственный жилищный инспектор</w:t>
            </w:r>
          </w:p>
        </w:tc>
        <w:tc>
          <w:tcPr>
            <w:tcW w:w="2041" w:type="dxa"/>
            <w:tcBorders>
              <w:top w:val="nil"/>
              <w:left w:val="nil"/>
              <w:bottom w:val="nil"/>
              <w:right w:val="nil"/>
            </w:tcBorders>
          </w:tcPr>
          <w:p w:rsidR="00B24697" w:rsidRDefault="00B24697">
            <w:pPr>
              <w:pStyle w:val="ConsPlusNormal"/>
              <w:jc w:val="center"/>
            </w:pPr>
            <w:r>
              <w:t>4440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Государственный инспектор</w:t>
            </w:r>
          </w:p>
        </w:tc>
        <w:tc>
          <w:tcPr>
            <w:tcW w:w="2041" w:type="dxa"/>
            <w:tcBorders>
              <w:top w:val="nil"/>
              <w:left w:val="nil"/>
              <w:bottom w:val="nil"/>
              <w:right w:val="nil"/>
            </w:tcBorders>
          </w:tcPr>
          <w:p w:rsidR="00B24697" w:rsidRDefault="00B24697">
            <w:pPr>
              <w:pStyle w:val="ConsPlusNormal"/>
              <w:jc w:val="center"/>
            </w:pPr>
            <w:r>
              <w:t>3800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Государственный инженер-инспектор</w:t>
            </w:r>
          </w:p>
        </w:tc>
        <w:tc>
          <w:tcPr>
            <w:tcW w:w="2041" w:type="dxa"/>
            <w:tcBorders>
              <w:top w:val="nil"/>
              <w:left w:val="nil"/>
              <w:bottom w:val="nil"/>
              <w:right w:val="nil"/>
            </w:tcBorders>
          </w:tcPr>
          <w:p w:rsidR="00B24697" w:rsidRDefault="00B24697">
            <w:pPr>
              <w:pStyle w:val="ConsPlusNormal"/>
              <w:jc w:val="center"/>
            </w:pPr>
            <w:r>
              <w:t>3800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Государственный ветеринарный инспектор</w:t>
            </w:r>
          </w:p>
        </w:tc>
        <w:tc>
          <w:tcPr>
            <w:tcW w:w="2041" w:type="dxa"/>
            <w:tcBorders>
              <w:top w:val="nil"/>
              <w:left w:val="nil"/>
              <w:bottom w:val="nil"/>
              <w:right w:val="nil"/>
            </w:tcBorders>
          </w:tcPr>
          <w:p w:rsidR="00B24697" w:rsidRDefault="00B24697">
            <w:pPr>
              <w:pStyle w:val="ConsPlusNormal"/>
              <w:jc w:val="center"/>
            </w:pPr>
            <w:r>
              <w:t>3800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Государственный жилищный инспектор</w:t>
            </w:r>
          </w:p>
        </w:tc>
        <w:tc>
          <w:tcPr>
            <w:tcW w:w="2041" w:type="dxa"/>
            <w:tcBorders>
              <w:top w:val="nil"/>
              <w:left w:val="nil"/>
              <w:bottom w:val="nil"/>
              <w:right w:val="nil"/>
            </w:tcBorders>
          </w:tcPr>
          <w:p w:rsidR="00B24697" w:rsidRDefault="00B24697">
            <w:pPr>
              <w:pStyle w:val="ConsPlusNormal"/>
              <w:jc w:val="center"/>
            </w:pPr>
            <w:r>
              <w:t>3800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center"/>
              <w:outlineLvl w:val="1"/>
            </w:pPr>
            <w:r>
              <w:t>Раздел 4. В ГОСУДАРСТВЕННОМ КОНТРОЛЬНОМ КОМИТЕТЕ УДМУРТСКОЙ РЕСПУБЛИКИ</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председателя Государственного контрольного комитета Удмуртской Республики</w:t>
            </w:r>
          </w:p>
        </w:tc>
        <w:tc>
          <w:tcPr>
            <w:tcW w:w="2041" w:type="dxa"/>
            <w:tcBorders>
              <w:top w:val="nil"/>
              <w:left w:val="nil"/>
              <w:bottom w:val="nil"/>
              <w:right w:val="nil"/>
            </w:tcBorders>
          </w:tcPr>
          <w:p w:rsidR="00B24697" w:rsidRDefault="00B24697">
            <w:pPr>
              <w:pStyle w:val="ConsPlusNormal"/>
              <w:jc w:val="center"/>
            </w:pPr>
            <w:r>
              <w:t>13000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Аудитор Государственного контрольного комитета Удмуртской Республики</w:t>
            </w:r>
          </w:p>
        </w:tc>
        <w:tc>
          <w:tcPr>
            <w:tcW w:w="2041" w:type="dxa"/>
            <w:tcBorders>
              <w:top w:val="nil"/>
              <w:left w:val="nil"/>
              <w:bottom w:val="nil"/>
              <w:right w:val="nil"/>
            </w:tcBorders>
          </w:tcPr>
          <w:p w:rsidR="00B24697" w:rsidRDefault="00B24697">
            <w:pPr>
              <w:pStyle w:val="ConsPlusNormal"/>
              <w:jc w:val="center"/>
            </w:pPr>
            <w:r>
              <w:t>10030</w:t>
            </w:r>
          </w:p>
        </w:tc>
        <w:tc>
          <w:tcPr>
            <w:tcW w:w="1814" w:type="dxa"/>
            <w:tcBorders>
              <w:top w:val="nil"/>
              <w:left w:val="nil"/>
              <w:bottom w:val="nil"/>
              <w:right w:val="nil"/>
            </w:tcBorders>
          </w:tcPr>
          <w:p w:rsidR="00B24697" w:rsidRDefault="00B24697">
            <w:pPr>
              <w:pStyle w:val="ConsPlusNormal"/>
              <w:jc w:val="center"/>
            </w:pPr>
            <w:r>
              <w:t>2,25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государственный инспектор - начальник отдела</w:t>
            </w:r>
          </w:p>
        </w:tc>
        <w:tc>
          <w:tcPr>
            <w:tcW w:w="2041" w:type="dxa"/>
            <w:tcBorders>
              <w:top w:val="nil"/>
              <w:left w:val="nil"/>
              <w:bottom w:val="nil"/>
              <w:right w:val="nil"/>
            </w:tcBorders>
          </w:tcPr>
          <w:p w:rsidR="00B24697" w:rsidRDefault="00B24697">
            <w:pPr>
              <w:pStyle w:val="ConsPlusNormal"/>
              <w:jc w:val="center"/>
            </w:pPr>
            <w:r>
              <w:t>7450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w:t>
            </w:r>
          </w:p>
        </w:tc>
        <w:tc>
          <w:tcPr>
            <w:tcW w:w="2041" w:type="dxa"/>
            <w:tcBorders>
              <w:top w:val="nil"/>
              <w:left w:val="nil"/>
              <w:bottom w:val="nil"/>
              <w:right w:val="nil"/>
            </w:tcBorders>
          </w:tcPr>
          <w:p w:rsidR="00B24697" w:rsidRDefault="00B24697">
            <w:pPr>
              <w:pStyle w:val="ConsPlusNormal"/>
              <w:jc w:val="center"/>
            </w:pPr>
            <w:r>
              <w:t>7450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 xml:space="preserve">Главный государственный инспектор - начальник </w:t>
            </w:r>
            <w:proofErr w:type="gramStart"/>
            <w:r>
              <w:t>территориального</w:t>
            </w:r>
            <w:proofErr w:type="gramEnd"/>
            <w:r>
              <w:t xml:space="preserve"> отдела</w:t>
            </w:r>
          </w:p>
        </w:tc>
        <w:tc>
          <w:tcPr>
            <w:tcW w:w="2041" w:type="dxa"/>
            <w:tcBorders>
              <w:top w:val="nil"/>
              <w:left w:val="nil"/>
              <w:bottom w:val="nil"/>
              <w:right w:val="nil"/>
            </w:tcBorders>
          </w:tcPr>
          <w:p w:rsidR="00B24697" w:rsidRDefault="00B24697">
            <w:pPr>
              <w:pStyle w:val="ConsPlusNormal"/>
              <w:jc w:val="center"/>
            </w:pPr>
            <w:r>
              <w:t>7450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государственный инспектор</w:t>
            </w:r>
          </w:p>
        </w:tc>
        <w:tc>
          <w:tcPr>
            <w:tcW w:w="2041" w:type="dxa"/>
            <w:tcBorders>
              <w:top w:val="nil"/>
              <w:left w:val="nil"/>
              <w:bottom w:val="nil"/>
              <w:right w:val="nil"/>
            </w:tcBorders>
          </w:tcPr>
          <w:p w:rsidR="00B24697" w:rsidRDefault="00B24697">
            <w:pPr>
              <w:pStyle w:val="ConsPlusNormal"/>
              <w:jc w:val="center"/>
            </w:pPr>
            <w:r>
              <w:t>7380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главного государственного инспектора - заместитель начальника отдела</w:t>
            </w:r>
          </w:p>
        </w:tc>
        <w:tc>
          <w:tcPr>
            <w:tcW w:w="2041" w:type="dxa"/>
            <w:tcBorders>
              <w:top w:val="nil"/>
              <w:left w:val="nil"/>
              <w:bottom w:val="nil"/>
              <w:right w:val="nil"/>
            </w:tcBorders>
          </w:tcPr>
          <w:p w:rsidR="00B24697" w:rsidRDefault="00B24697">
            <w:pPr>
              <w:pStyle w:val="ConsPlusNormal"/>
              <w:jc w:val="center"/>
            </w:pPr>
            <w:r>
              <w:t>6870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отдела</w:t>
            </w:r>
          </w:p>
        </w:tc>
        <w:tc>
          <w:tcPr>
            <w:tcW w:w="2041" w:type="dxa"/>
            <w:tcBorders>
              <w:top w:val="nil"/>
              <w:left w:val="nil"/>
              <w:bottom w:val="nil"/>
              <w:right w:val="nil"/>
            </w:tcBorders>
          </w:tcPr>
          <w:p w:rsidR="00B24697" w:rsidRDefault="00B24697">
            <w:pPr>
              <w:pStyle w:val="ConsPlusNormal"/>
              <w:jc w:val="center"/>
            </w:pPr>
            <w:r>
              <w:t>6870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главного государственного инспектора - заместитель начальника территориального отдела</w:t>
            </w:r>
          </w:p>
        </w:tc>
        <w:tc>
          <w:tcPr>
            <w:tcW w:w="2041" w:type="dxa"/>
            <w:tcBorders>
              <w:top w:val="nil"/>
              <w:left w:val="nil"/>
              <w:bottom w:val="nil"/>
              <w:right w:val="nil"/>
            </w:tcBorders>
          </w:tcPr>
          <w:p w:rsidR="00B24697" w:rsidRDefault="00B24697">
            <w:pPr>
              <w:pStyle w:val="ConsPlusNormal"/>
              <w:jc w:val="center"/>
            </w:pPr>
            <w:r>
              <w:t>6870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председателя Государственного контрольного комитета Удмуртской Республики</w:t>
            </w:r>
          </w:p>
        </w:tc>
        <w:tc>
          <w:tcPr>
            <w:tcW w:w="2041" w:type="dxa"/>
            <w:tcBorders>
              <w:top w:val="nil"/>
              <w:left w:val="nil"/>
              <w:bottom w:val="nil"/>
              <w:right w:val="nil"/>
            </w:tcBorders>
          </w:tcPr>
          <w:p w:rsidR="00B24697" w:rsidRDefault="00B24697">
            <w:pPr>
              <w:pStyle w:val="ConsPlusNormal"/>
              <w:jc w:val="center"/>
            </w:pPr>
            <w:r>
              <w:t>6380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сектора, начальник сектора в отделе</w:t>
            </w:r>
          </w:p>
        </w:tc>
        <w:tc>
          <w:tcPr>
            <w:tcW w:w="2041" w:type="dxa"/>
            <w:tcBorders>
              <w:top w:val="nil"/>
              <w:left w:val="nil"/>
              <w:bottom w:val="nil"/>
              <w:right w:val="nil"/>
            </w:tcBorders>
          </w:tcPr>
          <w:p w:rsidR="00B24697" w:rsidRDefault="00B24697">
            <w:pPr>
              <w:pStyle w:val="ConsPlusNormal"/>
              <w:jc w:val="center"/>
            </w:pPr>
            <w:r>
              <w:t>5870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сектора в территориальном отделе</w:t>
            </w:r>
          </w:p>
        </w:tc>
        <w:tc>
          <w:tcPr>
            <w:tcW w:w="2041" w:type="dxa"/>
            <w:tcBorders>
              <w:top w:val="nil"/>
              <w:left w:val="nil"/>
              <w:bottom w:val="nil"/>
              <w:right w:val="nil"/>
            </w:tcBorders>
          </w:tcPr>
          <w:p w:rsidR="00B24697" w:rsidRDefault="00B24697">
            <w:pPr>
              <w:pStyle w:val="ConsPlusNormal"/>
              <w:jc w:val="center"/>
            </w:pPr>
            <w:r>
              <w:t>5590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государственный инспектор</w:t>
            </w:r>
          </w:p>
        </w:tc>
        <w:tc>
          <w:tcPr>
            <w:tcW w:w="2041" w:type="dxa"/>
            <w:tcBorders>
              <w:top w:val="nil"/>
              <w:left w:val="nil"/>
              <w:bottom w:val="nil"/>
              <w:right w:val="nil"/>
            </w:tcBorders>
          </w:tcPr>
          <w:p w:rsidR="00B24697" w:rsidRDefault="00B24697">
            <w:pPr>
              <w:pStyle w:val="ConsPlusNormal"/>
              <w:jc w:val="center"/>
            </w:pPr>
            <w:r>
              <w:t>5450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Консультант</w:t>
            </w:r>
          </w:p>
        </w:tc>
        <w:tc>
          <w:tcPr>
            <w:tcW w:w="2041" w:type="dxa"/>
            <w:tcBorders>
              <w:top w:val="nil"/>
              <w:left w:val="nil"/>
              <w:bottom w:val="nil"/>
              <w:right w:val="nil"/>
            </w:tcBorders>
          </w:tcPr>
          <w:p w:rsidR="00B24697" w:rsidRDefault="00B24697">
            <w:pPr>
              <w:pStyle w:val="ConsPlusNormal"/>
              <w:jc w:val="center"/>
            </w:pPr>
            <w:r>
              <w:t>5120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государственный инспектор</w:t>
            </w:r>
          </w:p>
        </w:tc>
        <w:tc>
          <w:tcPr>
            <w:tcW w:w="2041" w:type="dxa"/>
            <w:tcBorders>
              <w:top w:val="nil"/>
              <w:left w:val="nil"/>
              <w:bottom w:val="nil"/>
              <w:right w:val="nil"/>
            </w:tcBorders>
          </w:tcPr>
          <w:p w:rsidR="00B24697" w:rsidRDefault="00B24697">
            <w:pPr>
              <w:pStyle w:val="ConsPlusNormal"/>
              <w:jc w:val="center"/>
            </w:pPr>
            <w:r>
              <w:t>5090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2 разряда</w:t>
            </w:r>
          </w:p>
        </w:tc>
        <w:tc>
          <w:tcPr>
            <w:tcW w:w="2041" w:type="dxa"/>
            <w:tcBorders>
              <w:top w:val="nil"/>
              <w:left w:val="nil"/>
              <w:bottom w:val="nil"/>
              <w:right w:val="nil"/>
            </w:tcBorders>
          </w:tcPr>
          <w:p w:rsidR="00B24697" w:rsidRDefault="00B24697">
            <w:pPr>
              <w:pStyle w:val="ConsPlusNormal"/>
              <w:jc w:val="center"/>
            </w:pPr>
            <w:r>
              <w:t>4870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специалист-эксперт</w:t>
            </w:r>
          </w:p>
        </w:tc>
        <w:tc>
          <w:tcPr>
            <w:tcW w:w="2041" w:type="dxa"/>
            <w:tcBorders>
              <w:top w:val="nil"/>
              <w:left w:val="nil"/>
              <w:bottom w:val="nil"/>
              <w:right w:val="nil"/>
            </w:tcBorders>
          </w:tcPr>
          <w:p w:rsidR="00B24697" w:rsidRDefault="00B24697">
            <w:pPr>
              <w:pStyle w:val="ConsPlusNormal"/>
              <w:jc w:val="center"/>
            </w:pPr>
            <w:r>
              <w:t>4590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специалист-эксперт</w:t>
            </w:r>
          </w:p>
        </w:tc>
        <w:tc>
          <w:tcPr>
            <w:tcW w:w="2041" w:type="dxa"/>
            <w:tcBorders>
              <w:top w:val="nil"/>
              <w:left w:val="nil"/>
              <w:bottom w:val="nil"/>
              <w:right w:val="nil"/>
            </w:tcBorders>
          </w:tcPr>
          <w:p w:rsidR="00B24697" w:rsidRDefault="00B24697">
            <w:pPr>
              <w:pStyle w:val="ConsPlusNormal"/>
              <w:jc w:val="center"/>
            </w:pPr>
            <w:r>
              <w:t>4440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Государственный инспектор</w:t>
            </w:r>
          </w:p>
        </w:tc>
        <w:tc>
          <w:tcPr>
            <w:tcW w:w="2041" w:type="dxa"/>
            <w:tcBorders>
              <w:top w:val="nil"/>
              <w:left w:val="nil"/>
              <w:bottom w:val="nil"/>
              <w:right w:val="nil"/>
            </w:tcBorders>
          </w:tcPr>
          <w:p w:rsidR="00B24697" w:rsidRDefault="00B24697">
            <w:pPr>
              <w:pStyle w:val="ConsPlusNormal"/>
              <w:jc w:val="center"/>
            </w:pPr>
            <w:r>
              <w:t>4310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Специалист-эксперт</w:t>
            </w:r>
          </w:p>
        </w:tc>
        <w:tc>
          <w:tcPr>
            <w:tcW w:w="2041" w:type="dxa"/>
            <w:tcBorders>
              <w:top w:val="nil"/>
              <w:left w:val="nil"/>
              <w:bottom w:val="nil"/>
              <w:right w:val="nil"/>
            </w:tcBorders>
          </w:tcPr>
          <w:p w:rsidR="00B24697" w:rsidRDefault="00B24697">
            <w:pPr>
              <w:pStyle w:val="ConsPlusNormal"/>
              <w:jc w:val="center"/>
            </w:pPr>
            <w:r>
              <w:t>4310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lastRenderedPageBreak/>
              <w:t>Старший специалист 1 разряда</w:t>
            </w:r>
          </w:p>
        </w:tc>
        <w:tc>
          <w:tcPr>
            <w:tcW w:w="2041" w:type="dxa"/>
            <w:tcBorders>
              <w:top w:val="nil"/>
              <w:left w:val="nil"/>
              <w:bottom w:val="nil"/>
              <w:right w:val="nil"/>
            </w:tcBorders>
          </w:tcPr>
          <w:p w:rsidR="00B24697" w:rsidRDefault="00B24697">
            <w:pPr>
              <w:pStyle w:val="ConsPlusNormal"/>
              <w:jc w:val="center"/>
            </w:pPr>
            <w:r>
              <w:t>3810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2 разряда</w:t>
            </w:r>
          </w:p>
        </w:tc>
        <w:tc>
          <w:tcPr>
            <w:tcW w:w="2041" w:type="dxa"/>
            <w:tcBorders>
              <w:top w:val="nil"/>
              <w:left w:val="nil"/>
              <w:bottom w:val="nil"/>
              <w:right w:val="nil"/>
            </w:tcBorders>
          </w:tcPr>
          <w:p w:rsidR="00B24697" w:rsidRDefault="00B24697">
            <w:pPr>
              <w:pStyle w:val="ConsPlusNormal"/>
              <w:jc w:val="center"/>
            </w:pPr>
            <w:r>
              <w:t>3660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3 разряда</w:t>
            </w:r>
          </w:p>
        </w:tc>
        <w:tc>
          <w:tcPr>
            <w:tcW w:w="2041" w:type="dxa"/>
            <w:tcBorders>
              <w:top w:val="nil"/>
              <w:left w:val="nil"/>
              <w:bottom w:val="nil"/>
              <w:right w:val="nil"/>
            </w:tcBorders>
          </w:tcPr>
          <w:p w:rsidR="00B24697" w:rsidRDefault="00B24697">
            <w:pPr>
              <w:pStyle w:val="ConsPlusNormal"/>
              <w:jc w:val="center"/>
            </w:pPr>
            <w:r>
              <w:t>3520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1 разряда</w:t>
            </w:r>
          </w:p>
        </w:tc>
        <w:tc>
          <w:tcPr>
            <w:tcW w:w="2041" w:type="dxa"/>
            <w:tcBorders>
              <w:top w:val="nil"/>
              <w:left w:val="nil"/>
              <w:bottom w:val="nil"/>
              <w:right w:val="nil"/>
            </w:tcBorders>
          </w:tcPr>
          <w:p w:rsidR="00B24697" w:rsidRDefault="00B24697">
            <w:pPr>
              <w:pStyle w:val="ConsPlusNormal"/>
              <w:jc w:val="center"/>
            </w:pPr>
            <w:r>
              <w:t>3300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2 разряда</w:t>
            </w:r>
          </w:p>
        </w:tc>
        <w:tc>
          <w:tcPr>
            <w:tcW w:w="2041" w:type="dxa"/>
            <w:tcBorders>
              <w:top w:val="nil"/>
              <w:left w:val="nil"/>
              <w:bottom w:val="nil"/>
              <w:right w:val="nil"/>
            </w:tcBorders>
          </w:tcPr>
          <w:p w:rsidR="00B24697" w:rsidRDefault="00B24697">
            <w:pPr>
              <w:pStyle w:val="ConsPlusNormal"/>
              <w:jc w:val="center"/>
            </w:pPr>
            <w:r>
              <w:t>3230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center"/>
              <w:outlineLvl w:val="1"/>
            </w:pPr>
            <w:r>
              <w:t>Раздел 5. В АППАРАТЕ ЦЕНТРАЛЬНОЙ ИЗБИРАТЕЛЬНОЙ КОМИССИИ УДМУРТСКОЙ РЕСПУБЛИКИ</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аппарата Центральной избирательной комиссии Удмуртской Республики</w:t>
            </w:r>
          </w:p>
        </w:tc>
        <w:tc>
          <w:tcPr>
            <w:tcW w:w="2041" w:type="dxa"/>
            <w:tcBorders>
              <w:top w:val="nil"/>
              <w:left w:val="nil"/>
              <w:bottom w:val="nil"/>
              <w:right w:val="nil"/>
            </w:tcBorders>
          </w:tcPr>
          <w:p w:rsidR="00B24697" w:rsidRDefault="00B24697">
            <w:pPr>
              <w:pStyle w:val="ConsPlusNormal"/>
              <w:jc w:val="center"/>
            </w:pPr>
            <w:r>
              <w:t>8670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Руководителя аппарата Центральной избирательной комиссии Удмуртской Республики</w:t>
            </w:r>
          </w:p>
        </w:tc>
        <w:tc>
          <w:tcPr>
            <w:tcW w:w="2041" w:type="dxa"/>
            <w:tcBorders>
              <w:top w:val="nil"/>
              <w:left w:val="nil"/>
              <w:bottom w:val="nil"/>
              <w:right w:val="nil"/>
            </w:tcBorders>
          </w:tcPr>
          <w:p w:rsidR="00B24697" w:rsidRDefault="00B24697">
            <w:pPr>
              <w:pStyle w:val="ConsPlusNormal"/>
              <w:jc w:val="center"/>
            </w:pPr>
            <w:r>
              <w:t>7930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w:t>
            </w:r>
          </w:p>
        </w:tc>
        <w:tc>
          <w:tcPr>
            <w:tcW w:w="2041" w:type="dxa"/>
            <w:tcBorders>
              <w:top w:val="nil"/>
              <w:left w:val="nil"/>
              <w:bottom w:val="nil"/>
              <w:right w:val="nil"/>
            </w:tcBorders>
          </w:tcPr>
          <w:p w:rsidR="00B24697" w:rsidRDefault="00B24697">
            <w:pPr>
              <w:pStyle w:val="ConsPlusNormal"/>
              <w:jc w:val="center"/>
            </w:pPr>
            <w:r>
              <w:t>7720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Председателя Центральной избирательной комиссии Удмуртской Республики</w:t>
            </w:r>
          </w:p>
        </w:tc>
        <w:tc>
          <w:tcPr>
            <w:tcW w:w="2041" w:type="dxa"/>
            <w:tcBorders>
              <w:top w:val="nil"/>
              <w:left w:val="nil"/>
              <w:bottom w:val="nil"/>
              <w:right w:val="nil"/>
            </w:tcBorders>
          </w:tcPr>
          <w:p w:rsidR="00B24697" w:rsidRDefault="00B24697">
            <w:pPr>
              <w:pStyle w:val="ConsPlusNormal"/>
              <w:jc w:val="center"/>
            </w:pPr>
            <w:r>
              <w:t>6380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отдела</w:t>
            </w:r>
          </w:p>
        </w:tc>
        <w:tc>
          <w:tcPr>
            <w:tcW w:w="2041" w:type="dxa"/>
            <w:tcBorders>
              <w:top w:val="nil"/>
              <w:left w:val="nil"/>
              <w:bottom w:val="nil"/>
              <w:right w:val="nil"/>
            </w:tcBorders>
          </w:tcPr>
          <w:p w:rsidR="00B24697" w:rsidRDefault="00B24697">
            <w:pPr>
              <w:pStyle w:val="ConsPlusNormal"/>
              <w:jc w:val="center"/>
            </w:pPr>
            <w:r>
              <w:t>6780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Консультант</w:t>
            </w:r>
          </w:p>
        </w:tc>
        <w:tc>
          <w:tcPr>
            <w:tcW w:w="2041" w:type="dxa"/>
            <w:tcBorders>
              <w:top w:val="nil"/>
              <w:left w:val="nil"/>
              <w:bottom w:val="nil"/>
              <w:right w:val="nil"/>
            </w:tcBorders>
          </w:tcPr>
          <w:p w:rsidR="00B24697" w:rsidRDefault="00B24697">
            <w:pPr>
              <w:pStyle w:val="ConsPlusNormal"/>
              <w:jc w:val="center"/>
            </w:pPr>
            <w:r>
              <w:t>5120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2 разряда</w:t>
            </w:r>
          </w:p>
        </w:tc>
        <w:tc>
          <w:tcPr>
            <w:tcW w:w="2041" w:type="dxa"/>
            <w:tcBorders>
              <w:top w:val="nil"/>
              <w:left w:val="nil"/>
              <w:bottom w:val="nil"/>
              <w:right w:val="nil"/>
            </w:tcBorders>
          </w:tcPr>
          <w:p w:rsidR="00B24697" w:rsidRDefault="00B24697">
            <w:pPr>
              <w:pStyle w:val="ConsPlusNormal"/>
              <w:jc w:val="center"/>
            </w:pPr>
            <w:r>
              <w:t>4870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3 разряда</w:t>
            </w:r>
          </w:p>
        </w:tc>
        <w:tc>
          <w:tcPr>
            <w:tcW w:w="2041" w:type="dxa"/>
            <w:tcBorders>
              <w:top w:val="nil"/>
              <w:left w:val="nil"/>
              <w:bottom w:val="nil"/>
              <w:right w:val="nil"/>
            </w:tcBorders>
          </w:tcPr>
          <w:p w:rsidR="00B24697" w:rsidRDefault="00B24697">
            <w:pPr>
              <w:pStyle w:val="ConsPlusNormal"/>
              <w:jc w:val="center"/>
            </w:pPr>
            <w:r>
              <w:t>4730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специалист-эксперт</w:t>
            </w:r>
          </w:p>
        </w:tc>
        <w:tc>
          <w:tcPr>
            <w:tcW w:w="2041" w:type="dxa"/>
            <w:tcBorders>
              <w:top w:val="nil"/>
              <w:left w:val="nil"/>
              <w:bottom w:val="nil"/>
              <w:right w:val="nil"/>
            </w:tcBorders>
          </w:tcPr>
          <w:p w:rsidR="00B24697" w:rsidRDefault="00B24697">
            <w:pPr>
              <w:pStyle w:val="ConsPlusNormal"/>
              <w:jc w:val="center"/>
            </w:pPr>
            <w:r>
              <w:t>4590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специалист-эксперт</w:t>
            </w:r>
          </w:p>
        </w:tc>
        <w:tc>
          <w:tcPr>
            <w:tcW w:w="2041" w:type="dxa"/>
            <w:tcBorders>
              <w:top w:val="nil"/>
              <w:left w:val="nil"/>
              <w:bottom w:val="nil"/>
              <w:right w:val="nil"/>
            </w:tcBorders>
          </w:tcPr>
          <w:p w:rsidR="00B24697" w:rsidRDefault="00B24697">
            <w:pPr>
              <w:pStyle w:val="ConsPlusNormal"/>
              <w:jc w:val="center"/>
            </w:pPr>
            <w:r>
              <w:t>4440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Специалист-эксперт</w:t>
            </w:r>
          </w:p>
        </w:tc>
        <w:tc>
          <w:tcPr>
            <w:tcW w:w="2041" w:type="dxa"/>
            <w:tcBorders>
              <w:top w:val="nil"/>
              <w:left w:val="nil"/>
              <w:bottom w:val="nil"/>
              <w:right w:val="nil"/>
            </w:tcBorders>
          </w:tcPr>
          <w:p w:rsidR="00B24697" w:rsidRDefault="00B24697">
            <w:pPr>
              <w:pStyle w:val="ConsPlusNormal"/>
              <w:jc w:val="center"/>
            </w:pPr>
            <w:r>
              <w:t>4310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1 разряда</w:t>
            </w:r>
          </w:p>
        </w:tc>
        <w:tc>
          <w:tcPr>
            <w:tcW w:w="2041" w:type="dxa"/>
            <w:tcBorders>
              <w:top w:val="nil"/>
              <w:left w:val="nil"/>
              <w:bottom w:val="nil"/>
              <w:right w:val="nil"/>
            </w:tcBorders>
          </w:tcPr>
          <w:p w:rsidR="00B24697" w:rsidRDefault="00B24697">
            <w:pPr>
              <w:pStyle w:val="ConsPlusNormal"/>
              <w:jc w:val="center"/>
            </w:pPr>
            <w:r>
              <w:t>3810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2 разряда</w:t>
            </w:r>
          </w:p>
        </w:tc>
        <w:tc>
          <w:tcPr>
            <w:tcW w:w="2041" w:type="dxa"/>
            <w:tcBorders>
              <w:top w:val="nil"/>
              <w:left w:val="nil"/>
              <w:bottom w:val="nil"/>
              <w:right w:val="nil"/>
            </w:tcBorders>
          </w:tcPr>
          <w:p w:rsidR="00B24697" w:rsidRDefault="00B24697">
            <w:pPr>
              <w:pStyle w:val="ConsPlusNormal"/>
              <w:jc w:val="center"/>
            </w:pPr>
            <w:r>
              <w:t>3660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3 разряда</w:t>
            </w:r>
          </w:p>
        </w:tc>
        <w:tc>
          <w:tcPr>
            <w:tcW w:w="2041" w:type="dxa"/>
            <w:tcBorders>
              <w:top w:val="nil"/>
              <w:left w:val="nil"/>
              <w:bottom w:val="nil"/>
              <w:right w:val="nil"/>
            </w:tcBorders>
          </w:tcPr>
          <w:p w:rsidR="00B24697" w:rsidRDefault="00B24697">
            <w:pPr>
              <w:pStyle w:val="ConsPlusNormal"/>
              <w:jc w:val="center"/>
            </w:pPr>
            <w:r>
              <w:t>3520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1 разряда</w:t>
            </w:r>
          </w:p>
        </w:tc>
        <w:tc>
          <w:tcPr>
            <w:tcW w:w="2041" w:type="dxa"/>
            <w:tcBorders>
              <w:top w:val="nil"/>
              <w:left w:val="nil"/>
              <w:bottom w:val="nil"/>
              <w:right w:val="nil"/>
            </w:tcBorders>
          </w:tcPr>
          <w:p w:rsidR="00B24697" w:rsidRDefault="00B24697">
            <w:pPr>
              <w:pStyle w:val="ConsPlusNormal"/>
              <w:jc w:val="center"/>
            </w:pPr>
            <w:r>
              <w:t>3300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24697" w:rsidRDefault="00B24697">
            <w:pPr>
              <w:pStyle w:val="ConsPlusNormal"/>
              <w:jc w:val="center"/>
              <w:outlineLvl w:val="1"/>
            </w:pPr>
            <w:r>
              <w:t>Раздел 6. В АППАРАТЕ УПОЛНОМОЧЕННОГО ПО ПРАВАМ ЧЕЛОВЕКА В УДМУРТСКОЙ РЕСПУБЛИКЕ, АППАРАТЕ УПОЛНОМОЧЕННОГО ПО ЗАЩИТЕ ПРАВ ПРЕДПРИНИМАТЕЛЕЙ В УДМУРТСКОЙ РЕСПУБЛИКЕ</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аппарата Уполномоченного по правам человека в Удмуртской Республике</w:t>
            </w:r>
          </w:p>
        </w:tc>
        <w:tc>
          <w:tcPr>
            <w:tcW w:w="2041" w:type="dxa"/>
            <w:tcBorders>
              <w:top w:val="nil"/>
              <w:left w:val="nil"/>
              <w:bottom w:val="nil"/>
              <w:right w:val="nil"/>
            </w:tcBorders>
          </w:tcPr>
          <w:p w:rsidR="00B24697" w:rsidRDefault="00B24697">
            <w:pPr>
              <w:pStyle w:val="ConsPlusNormal"/>
              <w:jc w:val="center"/>
            </w:pPr>
            <w:r>
              <w:t>8670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Руководитель аппарата Уполномоченного по защите прав предпринимателей в Удмуртской Республике</w:t>
            </w:r>
          </w:p>
        </w:tc>
        <w:tc>
          <w:tcPr>
            <w:tcW w:w="2041" w:type="dxa"/>
            <w:tcBorders>
              <w:top w:val="nil"/>
              <w:left w:val="nil"/>
              <w:bottom w:val="nil"/>
              <w:right w:val="nil"/>
            </w:tcBorders>
          </w:tcPr>
          <w:p w:rsidR="00B24697" w:rsidRDefault="00B24697">
            <w:pPr>
              <w:pStyle w:val="ConsPlusNormal"/>
              <w:jc w:val="center"/>
            </w:pPr>
            <w:r>
              <w:t>8670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Руководителя аппарата Уполномоченного по правам человека в Удмуртской Республике</w:t>
            </w:r>
          </w:p>
        </w:tc>
        <w:tc>
          <w:tcPr>
            <w:tcW w:w="2041" w:type="dxa"/>
            <w:tcBorders>
              <w:top w:val="nil"/>
              <w:left w:val="nil"/>
              <w:bottom w:val="nil"/>
              <w:right w:val="nil"/>
            </w:tcBorders>
          </w:tcPr>
          <w:p w:rsidR="00B24697" w:rsidRDefault="00B24697">
            <w:pPr>
              <w:pStyle w:val="ConsPlusNormal"/>
              <w:jc w:val="center"/>
            </w:pPr>
            <w:r>
              <w:t>7930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lastRenderedPageBreak/>
              <w:t>Заместитель Руководителя аппарата Уполномоченного по защите прав предпринимателей в Удмуртской Республике</w:t>
            </w:r>
          </w:p>
        </w:tc>
        <w:tc>
          <w:tcPr>
            <w:tcW w:w="2041" w:type="dxa"/>
            <w:tcBorders>
              <w:top w:val="nil"/>
              <w:left w:val="nil"/>
              <w:bottom w:val="nil"/>
              <w:right w:val="nil"/>
            </w:tcBorders>
          </w:tcPr>
          <w:p w:rsidR="00B24697" w:rsidRDefault="00B24697">
            <w:pPr>
              <w:pStyle w:val="ConsPlusNormal"/>
              <w:jc w:val="center"/>
            </w:pPr>
            <w:r>
              <w:t>7930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Начальник отдела</w:t>
            </w:r>
          </w:p>
        </w:tc>
        <w:tc>
          <w:tcPr>
            <w:tcW w:w="2041" w:type="dxa"/>
            <w:tcBorders>
              <w:top w:val="nil"/>
              <w:left w:val="nil"/>
              <w:bottom w:val="nil"/>
              <w:right w:val="nil"/>
            </w:tcBorders>
          </w:tcPr>
          <w:p w:rsidR="00B24697" w:rsidRDefault="00B24697">
            <w:pPr>
              <w:pStyle w:val="ConsPlusNormal"/>
              <w:jc w:val="center"/>
            </w:pPr>
            <w:r>
              <w:t>7720</w:t>
            </w:r>
          </w:p>
        </w:tc>
        <w:tc>
          <w:tcPr>
            <w:tcW w:w="1814" w:type="dxa"/>
            <w:tcBorders>
              <w:top w:val="nil"/>
              <w:left w:val="nil"/>
              <w:bottom w:val="nil"/>
              <w:right w:val="nil"/>
            </w:tcBorders>
          </w:tcPr>
          <w:p w:rsidR="00B24697" w:rsidRDefault="00B24697">
            <w:pPr>
              <w:pStyle w:val="ConsPlusNormal"/>
              <w:jc w:val="center"/>
            </w:pPr>
            <w:r>
              <w:t>2,15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Уполномоченного по правам человека в Удмуртской Республике</w:t>
            </w:r>
          </w:p>
        </w:tc>
        <w:tc>
          <w:tcPr>
            <w:tcW w:w="2041" w:type="dxa"/>
            <w:tcBorders>
              <w:top w:val="nil"/>
              <w:left w:val="nil"/>
              <w:bottom w:val="nil"/>
              <w:right w:val="nil"/>
            </w:tcBorders>
          </w:tcPr>
          <w:p w:rsidR="00B24697" w:rsidRDefault="00B24697">
            <w:pPr>
              <w:pStyle w:val="ConsPlusNormal"/>
              <w:jc w:val="center"/>
            </w:pPr>
            <w:r>
              <w:t>6380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Помощник Уполномоченного по защите прав предпринимателей в Удмуртской Республике</w:t>
            </w:r>
          </w:p>
        </w:tc>
        <w:tc>
          <w:tcPr>
            <w:tcW w:w="2041" w:type="dxa"/>
            <w:tcBorders>
              <w:top w:val="nil"/>
              <w:left w:val="nil"/>
              <w:bottom w:val="nil"/>
              <w:right w:val="nil"/>
            </w:tcBorders>
          </w:tcPr>
          <w:p w:rsidR="00B24697" w:rsidRDefault="00B24697">
            <w:pPr>
              <w:pStyle w:val="ConsPlusNormal"/>
              <w:jc w:val="center"/>
            </w:pPr>
            <w:r>
              <w:t>6380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Заместитель начальника отдела</w:t>
            </w:r>
          </w:p>
        </w:tc>
        <w:tc>
          <w:tcPr>
            <w:tcW w:w="2041" w:type="dxa"/>
            <w:tcBorders>
              <w:top w:val="nil"/>
              <w:left w:val="nil"/>
              <w:bottom w:val="nil"/>
              <w:right w:val="nil"/>
            </w:tcBorders>
          </w:tcPr>
          <w:p w:rsidR="00B24697" w:rsidRDefault="00B24697">
            <w:pPr>
              <w:pStyle w:val="ConsPlusNormal"/>
              <w:jc w:val="center"/>
            </w:pPr>
            <w:r>
              <w:t>6780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 3 разряда</w:t>
            </w:r>
          </w:p>
        </w:tc>
        <w:tc>
          <w:tcPr>
            <w:tcW w:w="2041" w:type="dxa"/>
            <w:tcBorders>
              <w:top w:val="nil"/>
              <w:left w:val="nil"/>
              <w:bottom w:val="nil"/>
              <w:right w:val="nil"/>
            </w:tcBorders>
          </w:tcPr>
          <w:p w:rsidR="00B24697" w:rsidRDefault="00B24697">
            <w:pPr>
              <w:pStyle w:val="ConsPlusNormal"/>
              <w:jc w:val="center"/>
            </w:pPr>
            <w:r>
              <w:t>4730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Референт</w:t>
            </w:r>
          </w:p>
        </w:tc>
        <w:tc>
          <w:tcPr>
            <w:tcW w:w="2041" w:type="dxa"/>
            <w:tcBorders>
              <w:top w:val="nil"/>
              <w:left w:val="nil"/>
              <w:bottom w:val="nil"/>
              <w:right w:val="nil"/>
            </w:tcBorders>
          </w:tcPr>
          <w:p w:rsidR="00B24697" w:rsidRDefault="00B24697">
            <w:pPr>
              <w:pStyle w:val="ConsPlusNormal"/>
              <w:jc w:val="center"/>
            </w:pPr>
            <w:r>
              <w:t>5020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Главный специалист-эксперт</w:t>
            </w:r>
          </w:p>
        </w:tc>
        <w:tc>
          <w:tcPr>
            <w:tcW w:w="2041" w:type="dxa"/>
            <w:tcBorders>
              <w:top w:val="nil"/>
              <w:left w:val="nil"/>
              <w:bottom w:val="nil"/>
              <w:right w:val="nil"/>
            </w:tcBorders>
          </w:tcPr>
          <w:p w:rsidR="00B24697" w:rsidRDefault="00B24697">
            <w:pPr>
              <w:pStyle w:val="ConsPlusNormal"/>
              <w:jc w:val="center"/>
            </w:pPr>
            <w:r>
              <w:t>4730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Ведущий специалист-эксперт</w:t>
            </w:r>
          </w:p>
        </w:tc>
        <w:tc>
          <w:tcPr>
            <w:tcW w:w="2041" w:type="dxa"/>
            <w:tcBorders>
              <w:top w:val="nil"/>
              <w:left w:val="nil"/>
              <w:bottom w:val="nil"/>
              <w:right w:val="nil"/>
            </w:tcBorders>
          </w:tcPr>
          <w:p w:rsidR="00B24697" w:rsidRDefault="00B24697">
            <w:pPr>
              <w:pStyle w:val="ConsPlusNormal"/>
              <w:jc w:val="center"/>
            </w:pPr>
            <w:r>
              <w:t>4590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Специалист-эксперт</w:t>
            </w:r>
          </w:p>
        </w:tc>
        <w:tc>
          <w:tcPr>
            <w:tcW w:w="2041" w:type="dxa"/>
            <w:tcBorders>
              <w:top w:val="nil"/>
              <w:left w:val="nil"/>
              <w:bottom w:val="nil"/>
              <w:right w:val="nil"/>
            </w:tcBorders>
          </w:tcPr>
          <w:p w:rsidR="00B24697" w:rsidRDefault="00B24697">
            <w:pPr>
              <w:pStyle w:val="ConsPlusNormal"/>
              <w:jc w:val="center"/>
            </w:pPr>
            <w:r>
              <w:t>4440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1 разряда</w:t>
            </w:r>
          </w:p>
        </w:tc>
        <w:tc>
          <w:tcPr>
            <w:tcW w:w="2041" w:type="dxa"/>
            <w:tcBorders>
              <w:top w:val="nil"/>
              <w:left w:val="nil"/>
              <w:bottom w:val="nil"/>
              <w:right w:val="nil"/>
            </w:tcBorders>
          </w:tcPr>
          <w:p w:rsidR="00B24697" w:rsidRDefault="00B24697">
            <w:pPr>
              <w:pStyle w:val="ConsPlusNormal"/>
              <w:jc w:val="center"/>
            </w:pPr>
            <w:r>
              <w:t>3810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2 разряда</w:t>
            </w:r>
          </w:p>
        </w:tc>
        <w:tc>
          <w:tcPr>
            <w:tcW w:w="2041" w:type="dxa"/>
            <w:tcBorders>
              <w:top w:val="nil"/>
              <w:left w:val="nil"/>
              <w:bottom w:val="nil"/>
              <w:right w:val="nil"/>
            </w:tcBorders>
          </w:tcPr>
          <w:p w:rsidR="00B24697" w:rsidRDefault="00B24697">
            <w:pPr>
              <w:pStyle w:val="ConsPlusNormal"/>
              <w:jc w:val="center"/>
            </w:pPr>
            <w:r>
              <w:t>3660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Старший специалист 3 разряда</w:t>
            </w:r>
          </w:p>
        </w:tc>
        <w:tc>
          <w:tcPr>
            <w:tcW w:w="2041" w:type="dxa"/>
            <w:tcBorders>
              <w:top w:val="nil"/>
              <w:left w:val="nil"/>
              <w:bottom w:val="nil"/>
              <w:right w:val="nil"/>
            </w:tcBorders>
          </w:tcPr>
          <w:p w:rsidR="00B24697" w:rsidRDefault="00B24697">
            <w:pPr>
              <w:pStyle w:val="ConsPlusNormal"/>
              <w:jc w:val="center"/>
            </w:pPr>
            <w:r>
              <w:t>3520</w:t>
            </w:r>
          </w:p>
        </w:tc>
        <w:tc>
          <w:tcPr>
            <w:tcW w:w="1814" w:type="dxa"/>
            <w:tcBorders>
              <w:top w:val="nil"/>
              <w:left w:val="nil"/>
              <w:bottom w:val="nil"/>
              <w:right w:val="nil"/>
            </w:tcBorders>
          </w:tcPr>
          <w:p w:rsidR="00B24697" w:rsidRDefault="00B24697">
            <w:pPr>
              <w:pStyle w:val="ConsPlusNormal"/>
              <w:jc w:val="center"/>
            </w:pPr>
            <w:r>
              <w:t>2,05</w:t>
            </w:r>
          </w:p>
        </w:tc>
      </w:tr>
      <w:tr w:rsidR="00B2469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B24697" w:rsidRDefault="00B24697">
            <w:pPr>
              <w:pStyle w:val="ConsPlusNormal"/>
            </w:pPr>
            <w:r>
              <w:t>Специалист 1 разряда</w:t>
            </w:r>
          </w:p>
        </w:tc>
        <w:tc>
          <w:tcPr>
            <w:tcW w:w="2041" w:type="dxa"/>
            <w:tcBorders>
              <w:top w:val="nil"/>
              <w:left w:val="nil"/>
              <w:bottom w:val="nil"/>
              <w:right w:val="nil"/>
            </w:tcBorders>
          </w:tcPr>
          <w:p w:rsidR="00B24697" w:rsidRDefault="00B24697">
            <w:pPr>
              <w:pStyle w:val="ConsPlusNormal"/>
              <w:jc w:val="center"/>
            </w:pPr>
            <w:r>
              <w:t>3300</w:t>
            </w:r>
          </w:p>
        </w:tc>
        <w:tc>
          <w:tcPr>
            <w:tcW w:w="1814" w:type="dxa"/>
            <w:tcBorders>
              <w:top w:val="nil"/>
              <w:left w:val="nil"/>
              <w:bottom w:val="nil"/>
              <w:right w:val="nil"/>
            </w:tcBorders>
          </w:tcPr>
          <w:p w:rsidR="00B24697" w:rsidRDefault="00B24697">
            <w:pPr>
              <w:pStyle w:val="ConsPlusNormal"/>
              <w:jc w:val="center"/>
            </w:pPr>
            <w:r>
              <w:t>2,05</w:t>
            </w:r>
          </w:p>
        </w:tc>
      </w:tr>
    </w:tbl>
    <w:p w:rsidR="00B24697" w:rsidRDefault="00B24697">
      <w:pPr>
        <w:pStyle w:val="ConsPlusNormal"/>
        <w:jc w:val="both"/>
      </w:pPr>
    </w:p>
    <w:p w:rsidR="00B24697" w:rsidRDefault="00B24697">
      <w:pPr>
        <w:pStyle w:val="ConsPlusNormal"/>
        <w:jc w:val="both"/>
      </w:pPr>
    </w:p>
    <w:p w:rsidR="00B24697" w:rsidRDefault="00B24697">
      <w:pPr>
        <w:pStyle w:val="ConsPlusNormal"/>
        <w:jc w:val="both"/>
      </w:pPr>
    </w:p>
    <w:p w:rsidR="00B24697" w:rsidRDefault="00B24697">
      <w:pPr>
        <w:pStyle w:val="ConsPlusNormal"/>
        <w:jc w:val="both"/>
      </w:pPr>
    </w:p>
    <w:p w:rsidR="00B24697" w:rsidRDefault="00B24697">
      <w:pPr>
        <w:pStyle w:val="ConsPlusNormal"/>
        <w:jc w:val="both"/>
      </w:pPr>
    </w:p>
    <w:p w:rsidR="00B24697" w:rsidRDefault="00B24697">
      <w:pPr>
        <w:pStyle w:val="ConsPlusNormal"/>
        <w:jc w:val="right"/>
        <w:outlineLvl w:val="0"/>
      </w:pPr>
      <w:r>
        <w:t>Приложение 3</w:t>
      </w:r>
    </w:p>
    <w:p w:rsidR="00B24697" w:rsidRDefault="00B24697">
      <w:pPr>
        <w:pStyle w:val="ConsPlusNormal"/>
        <w:jc w:val="right"/>
      </w:pPr>
      <w:r>
        <w:t>к постановлению</w:t>
      </w:r>
    </w:p>
    <w:p w:rsidR="00B24697" w:rsidRDefault="00B24697">
      <w:pPr>
        <w:pStyle w:val="ConsPlusNormal"/>
        <w:jc w:val="right"/>
      </w:pPr>
      <w:r>
        <w:t>Правительства</w:t>
      </w:r>
    </w:p>
    <w:p w:rsidR="00B24697" w:rsidRDefault="00B24697">
      <w:pPr>
        <w:pStyle w:val="ConsPlusNormal"/>
        <w:jc w:val="right"/>
      </w:pPr>
      <w:r>
        <w:t>Удмуртской Республики</w:t>
      </w:r>
    </w:p>
    <w:p w:rsidR="00B24697" w:rsidRDefault="00B24697">
      <w:pPr>
        <w:pStyle w:val="ConsPlusNormal"/>
        <w:jc w:val="right"/>
      </w:pPr>
      <w:r>
        <w:t>от 24 сентября 2007 г. N 150</w:t>
      </w:r>
    </w:p>
    <w:p w:rsidR="00B24697" w:rsidRDefault="00B2469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4697">
        <w:trPr>
          <w:jc w:val="center"/>
        </w:trPr>
        <w:tc>
          <w:tcPr>
            <w:tcW w:w="9294" w:type="dxa"/>
            <w:tcBorders>
              <w:top w:val="nil"/>
              <w:left w:val="single" w:sz="24" w:space="0" w:color="CED3F1"/>
              <w:bottom w:val="nil"/>
              <w:right w:val="single" w:sz="24" w:space="0" w:color="F4F3F8"/>
            </w:tcBorders>
            <w:shd w:val="clear" w:color="auto" w:fill="F4F3F8"/>
          </w:tcPr>
          <w:p w:rsidR="00B24697" w:rsidRDefault="00B24697">
            <w:pPr>
              <w:pStyle w:val="ConsPlusNormal"/>
              <w:jc w:val="both"/>
            </w:pPr>
            <w:r>
              <w:rPr>
                <w:color w:val="392C69"/>
              </w:rPr>
              <w:t>С 1 января 2018 года в 1,04 раза увеличены размеры месячных окладов государственных гражданских служащих Удмуртской Республики в соответствии с присвоенными им классными чинами государственной гражданской службы Удмуртской Республики (</w:t>
            </w:r>
            <w:hyperlink r:id="rId77" w:history="1">
              <w:r>
                <w:rPr>
                  <w:color w:val="0000FF"/>
                </w:rPr>
                <w:t>подпункт 1 пункта 1</w:t>
              </w:r>
            </w:hyperlink>
            <w:r>
              <w:rPr>
                <w:color w:val="392C69"/>
              </w:rPr>
              <w:t xml:space="preserve"> постановления Правительства УР от 16.01.2018 N 1).</w:t>
            </w:r>
          </w:p>
        </w:tc>
      </w:tr>
    </w:tbl>
    <w:p w:rsidR="00B24697" w:rsidRDefault="00B24697">
      <w:pPr>
        <w:pStyle w:val="ConsPlusTitle"/>
        <w:spacing w:before="280"/>
        <w:jc w:val="center"/>
      </w:pPr>
      <w:bookmarkStart w:id="9" w:name="P1041"/>
      <w:bookmarkEnd w:id="9"/>
      <w:r>
        <w:t>РАЗМЕРЫ</w:t>
      </w:r>
    </w:p>
    <w:p w:rsidR="00B24697" w:rsidRDefault="00B24697">
      <w:pPr>
        <w:pStyle w:val="ConsPlusTitle"/>
        <w:jc w:val="center"/>
      </w:pPr>
      <w:r>
        <w:t>ОКЛАДОВ ЗА КЛАССНЫЙ ЧИН ГОСУДАРСТВЕННЫХ ГРАЖДАНСКИХ</w:t>
      </w:r>
    </w:p>
    <w:p w:rsidR="00B24697" w:rsidRDefault="00B24697">
      <w:pPr>
        <w:pStyle w:val="ConsPlusTitle"/>
        <w:jc w:val="center"/>
      </w:pPr>
      <w:r>
        <w:t>СЛУЖАЩИХ УДМУРТСКОЙ РЕСПУБЛИКИ</w:t>
      </w:r>
    </w:p>
    <w:p w:rsidR="00B24697" w:rsidRDefault="00B24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4697">
        <w:trPr>
          <w:jc w:val="center"/>
        </w:trPr>
        <w:tc>
          <w:tcPr>
            <w:tcW w:w="9294" w:type="dxa"/>
            <w:tcBorders>
              <w:top w:val="nil"/>
              <w:left w:val="single" w:sz="24" w:space="0" w:color="CED3F1"/>
              <w:bottom w:val="nil"/>
              <w:right w:val="single" w:sz="24" w:space="0" w:color="F4F3F8"/>
            </w:tcBorders>
            <w:shd w:val="clear" w:color="auto" w:fill="F4F3F8"/>
          </w:tcPr>
          <w:p w:rsidR="00B24697" w:rsidRDefault="00B24697">
            <w:pPr>
              <w:pStyle w:val="ConsPlusNormal"/>
              <w:jc w:val="center"/>
            </w:pPr>
            <w:r>
              <w:rPr>
                <w:color w:val="392C69"/>
              </w:rPr>
              <w:t>Список изменяющих документов</w:t>
            </w:r>
          </w:p>
          <w:p w:rsidR="00B24697" w:rsidRDefault="00B24697">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УР от 29.10.2012 N 494)</w:t>
            </w:r>
          </w:p>
        </w:tc>
      </w:tr>
    </w:tbl>
    <w:p w:rsidR="00B24697" w:rsidRDefault="00B24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551"/>
      </w:tblGrid>
      <w:tr w:rsidR="00B24697">
        <w:tc>
          <w:tcPr>
            <w:tcW w:w="6520" w:type="dxa"/>
          </w:tcPr>
          <w:p w:rsidR="00B24697" w:rsidRDefault="00B24697">
            <w:pPr>
              <w:pStyle w:val="ConsPlusNormal"/>
              <w:jc w:val="center"/>
            </w:pPr>
            <w:r>
              <w:lastRenderedPageBreak/>
              <w:t>Наименование классного чина</w:t>
            </w:r>
          </w:p>
        </w:tc>
        <w:tc>
          <w:tcPr>
            <w:tcW w:w="2551" w:type="dxa"/>
          </w:tcPr>
          <w:p w:rsidR="00B24697" w:rsidRDefault="00B24697">
            <w:pPr>
              <w:pStyle w:val="ConsPlusNormal"/>
              <w:jc w:val="center"/>
            </w:pPr>
            <w:r>
              <w:t>Оклад за классный чин (рублей в месяц)</w:t>
            </w:r>
          </w:p>
        </w:tc>
      </w:tr>
      <w:tr w:rsidR="00B24697">
        <w:tc>
          <w:tcPr>
            <w:tcW w:w="6520" w:type="dxa"/>
          </w:tcPr>
          <w:p w:rsidR="00B24697" w:rsidRDefault="00B24697">
            <w:pPr>
              <w:pStyle w:val="ConsPlusNormal"/>
            </w:pPr>
            <w:r>
              <w:t>Действительный государственный советник Удмуртской Республики 1 класса</w:t>
            </w:r>
          </w:p>
        </w:tc>
        <w:tc>
          <w:tcPr>
            <w:tcW w:w="2551" w:type="dxa"/>
          </w:tcPr>
          <w:p w:rsidR="00B24697" w:rsidRDefault="00B24697">
            <w:pPr>
              <w:pStyle w:val="ConsPlusNormal"/>
              <w:jc w:val="center"/>
            </w:pPr>
            <w:r>
              <w:t>2950</w:t>
            </w:r>
          </w:p>
        </w:tc>
      </w:tr>
      <w:tr w:rsidR="00B24697">
        <w:tc>
          <w:tcPr>
            <w:tcW w:w="6520" w:type="dxa"/>
          </w:tcPr>
          <w:p w:rsidR="00B24697" w:rsidRDefault="00B24697">
            <w:pPr>
              <w:pStyle w:val="ConsPlusNormal"/>
            </w:pPr>
            <w:r>
              <w:t>Действительный государственный советник Удмуртской Республики 2 класса</w:t>
            </w:r>
          </w:p>
        </w:tc>
        <w:tc>
          <w:tcPr>
            <w:tcW w:w="2551" w:type="dxa"/>
          </w:tcPr>
          <w:p w:rsidR="00B24697" w:rsidRDefault="00B24697">
            <w:pPr>
              <w:pStyle w:val="ConsPlusNormal"/>
              <w:jc w:val="center"/>
            </w:pPr>
            <w:r>
              <w:t>2810</w:t>
            </w:r>
          </w:p>
        </w:tc>
      </w:tr>
      <w:tr w:rsidR="00B24697">
        <w:tc>
          <w:tcPr>
            <w:tcW w:w="6520" w:type="dxa"/>
          </w:tcPr>
          <w:p w:rsidR="00B24697" w:rsidRDefault="00B24697">
            <w:pPr>
              <w:pStyle w:val="ConsPlusNormal"/>
            </w:pPr>
            <w:r>
              <w:t>Действительный государственный советник Удмуртской Республики 3 класса</w:t>
            </w:r>
          </w:p>
        </w:tc>
        <w:tc>
          <w:tcPr>
            <w:tcW w:w="2551" w:type="dxa"/>
          </w:tcPr>
          <w:p w:rsidR="00B24697" w:rsidRDefault="00B24697">
            <w:pPr>
              <w:pStyle w:val="ConsPlusNormal"/>
              <w:jc w:val="center"/>
            </w:pPr>
            <w:r>
              <w:t>2630</w:t>
            </w:r>
          </w:p>
        </w:tc>
      </w:tr>
      <w:tr w:rsidR="00B24697">
        <w:tc>
          <w:tcPr>
            <w:tcW w:w="6520" w:type="dxa"/>
          </w:tcPr>
          <w:p w:rsidR="00B24697" w:rsidRDefault="00B24697">
            <w:pPr>
              <w:pStyle w:val="ConsPlusNormal"/>
            </w:pPr>
            <w:r>
              <w:t>Государственный советник Удмуртской Республики 1 класса</w:t>
            </w:r>
          </w:p>
        </w:tc>
        <w:tc>
          <w:tcPr>
            <w:tcW w:w="2551" w:type="dxa"/>
          </w:tcPr>
          <w:p w:rsidR="00B24697" w:rsidRDefault="00B24697">
            <w:pPr>
              <w:pStyle w:val="ConsPlusNormal"/>
              <w:jc w:val="center"/>
            </w:pPr>
            <w:r>
              <w:t>2400</w:t>
            </w:r>
          </w:p>
        </w:tc>
      </w:tr>
      <w:tr w:rsidR="00B24697">
        <w:tc>
          <w:tcPr>
            <w:tcW w:w="6520" w:type="dxa"/>
          </w:tcPr>
          <w:p w:rsidR="00B24697" w:rsidRDefault="00B24697">
            <w:pPr>
              <w:pStyle w:val="ConsPlusNormal"/>
            </w:pPr>
            <w:r>
              <w:t>Государственный советник Удмуртской Республики 2 класса</w:t>
            </w:r>
          </w:p>
        </w:tc>
        <w:tc>
          <w:tcPr>
            <w:tcW w:w="2551" w:type="dxa"/>
          </w:tcPr>
          <w:p w:rsidR="00B24697" w:rsidRDefault="00B24697">
            <w:pPr>
              <w:pStyle w:val="ConsPlusNormal"/>
              <w:jc w:val="center"/>
            </w:pPr>
            <w:r>
              <w:t>2240</w:t>
            </w:r>
          </w:p>
        </w:tc>
      </w:tr>
      <w:tr w:rsidR="00B24697">
        <w:tc>
          <w:tcPr>
            <w:tcW w:w="6520" w:type="dxa"/>
          </w:tcPr>
          <w:p w:rsidR="00B24697" w:rsidRDefault="00B24697">
            <w:pPr>
              <w:pStyle w:val="ConsPlusNormal"/>
            </w:pPr>
            <w:r>
              <w:t>Государственный советник Удмуртской Республики 3 класса</w:t>
            </w:r>
          </w:p>
        </w:tc>
        <w:tc>
          <w:tcPr>
            <w:tcW w:w="2551" w:type="dxa"/>
          </w:tcPr>
          <w:p w:rsidR="00B24697" w:rsidRDefault="00B24697">
            <w:pPr>
              <w:pStyle w:val="ConsPlusNormal"/>
              <w:jc w:val="center"/>
            </w:pPr>
            <w:r>
              <w:t>2080</w:t>
            </w:r>
          </w:p>
        </w:tc>
      </w:tr>
      <w:tr w:rsidR="00B24697">
        <w:tc>
          <w:tcPr>
            <w:tcW w:w="6520" w:type="dxa"/>
          </w:tcPr>
          <w:p w:rsidR="00B24697" w:rsidRDefault="00B24697">
            <w:pPr>
              <w:pStyle w:val="ConsPlusNormal"/>
            </w:pPr>
            <w:r>
              <w:t>Советник государственной гражданской службы Удмуртской Республики 1 класса</w:t>
            </w:r>
          </w:p>
        </w:tc>
        <w:tc>
          <w:tcPr>
            <w:tcW w:w="2551" w:type="dxa"/>
          </w:tcPr>
          <w:p w:rsidR="00B24697" w:rsidRDefault="00B24697">
            <w:pPr>
              <w:pStyle w:val="ConsPlusNormal"/>
              <w:jc w:val="center"/>
            </w:pPr>
            <w:r>
              <w:t>1840</w:t>
            </w:r>
          </w:p>
        </w:tc>
      </w:tr>
      <w:tr w:rsidR="00B24697">
        <w:tc>
          <w:tcPr>
            <w:tcW w:w="6520" w:type="dxa"/>
          </w:tcPr>
          <w:p w:rsidR="00B24697" w:rsidRDefault="00B24697">
            <w:pPr>
              <w:pStyle w:val="ConsPlusNormal"/>
            </w:pPr>
            <w:r>
              <w:t>Советник государственной гражданской службы Удмуртской Республики 2 класса</w:t>
            </w:r>
          </w:p>
        </w:tc>
        <w:tc>
          <w:tcPr>
            <w:tcW w:w="2551" w:type="dxa"/>
          </w:tcPr>
          <w:p w:rsidR="00B24697" w:rsidRDefault="00B24697">
            <w:pPr>
              <w:pStyle w:val="ConsPlusNormal"/>
              <w:jc w:val="center"/>
            </w:pPr>
            <w:r>
              <w:t>1680</w:t>
            </w:r>
          </w:p>
        </w:tc>
      </w:tr>
      <w:tr w:rsidR="00B24697">
        <w:tc>
          <w:tcPr>
            <w:tcW w:w="6520" w:type="dxa"/>
          </w:tcPr>
          <w:p w:rsidR="00B24697" w:rsidRDefault="00B24697">
            <w:pPr>
              <w:pStyle w:val="ConsPlusNormal"/>
            </w:pPr>
            <w:r>
              <w:t>Советник государственной гражданской службы Удмуртской Республики 3 класса</w:t>
            </w:r>
          </w:p>
        </w:tc>
        <w:tc>
          <w:tcPr>
            <w:tcW w:w="2551" w:type="dxa"/>
          </w:tcPr>
          <w:p w:rsidR="00B24697" w:rsidRDefault="00B24697">
            <w:pPr>
              <w:pStyle w:val="ConsPlusNormal"/>
              <w:jc w:val="center"/>
            </w:pPr>
            <w:r>
              <w:t>1520</w:t>
            </w:r>
          </w:p>
        </w:tc>
      </w:tr>
      <w:tr w:rsidR="00B24697">
        <w:tc>
          <w:tcPr>
            <w:tcW w:w="6520" w:type="dxa"/>
          </w:tcPr>
          <w:p w:rsidR="00B24697" w:rsidRDefault="00B24697">
            <w:pPr>
              <w:pStyle w:val="ConsPlusNormal"/>
            </w:pPr>
            <w:r>
              <w:t>Референт государственной гражданской службы Удмуртской Республики 1 класса</w:t>
            </w:r>
          </w:p>
        </w:tc>
        <w:tc>
          <w:tcPr>
            <w:tcW w:w="2551" w:type="dxa"/>
          </w:tcPr>
          <w:p w:rsidR="00B24697" w:rsidRDefault="00B24697">
            <w:pPr>
              <w:pStyle w:val="ConsPlusNormal"/>
              <w:jc w:val="center"/>
            </w:pPr>
            <w:r>
              <w:t>1440</w:t>
            </w:r>
          </w:p>
        </w:tc>
      </w:tr>
      <w:tr w:rsidR="00B24697">
        <w:tc>
          <w:tcPr>
            <w:tcW w:w="6520" w:type="dxa"/>
          </w:tcPr>
          <w:p w:rsidR="00B24697" w:rsidRDefault="00B24697">
            <w:pPr>
              <w:pStyle w:val="ConsPlusNormal"/>
            </w:pPr>
            <w:r>
              <w:t>Референт государственной гражданской службы Удмуртской Республики 2 класса</w:t>
            </w:r>
          </w:p>
        </w:tc>
        <w:tc>
          <w:tcPr>
            <w:tcW w:w="2551" w:type="dxa"/>
          </w:tcPr>
          <w:p w:rsidR="00B24697" w:rsidRDefault="00B24697">
            <w:pPr>
              <w:pStyle w:val="ConsPlusNormal"/>
              <w:jc w:val="center"/>
            </w:pPr>
            <w:r>
              <w:t>1200</w:t>
            </w:r>
          </w:p>
        </w:tc>
      </w:tr>
      <w:tr w:rsidR="00B24697">
        <w:tc>
          <w:tcPr>
            <w:tcW w:w="6520" w:type="dxa"/>
          </w:tcPr>
          <w:p w:rsidR="00B24697" w:rsidRDefault="00B24697">
            <w:pPr>
              <w:pStyle w:val="ConsPlusNormal"/>
            </w:pPr>
            <w:r>
              <w:t>Референт государственной гражданской службы Удмуртской Республики 3 класса</w:t>
            </w:r>
          </w:p>
        </w:tc>
        <w:tc>
          <w:tcPr>
            <w:tcW w:w="2551" w:type="dxa"/>
          </w:tcPr>
          <w:p w:rsidR="00B24697" w:rsidRDefault="00B24697">
            <w:pPr>
              <w:pStyle w:val="ConsPlusNormal"/>
              <w:jc w:val="center"/>
            </w:pPr>
            <w:r>
              <w:t>1120</w:t>
            </w:r>
          </w:p>
        </w:tc>
      </w:tr>
      <w:tr w:rsidR="00B24697">
        <w:tc>
          <w:tcPr>
            <w:tcW w:w="6520" w:type="dxa"/>
          </w:tcPr>
          <w:p w:rsidR="00B24697" w:rsidRDefault="00B24697">
            <w:pPr>
              <w:pStyle w:val="ConsPlusNormal"/>
            </w:pPr>
            <w:r>
              <w:t>Секретарь государственной гражданской службы Удмуртской Республики 1 класса</w:t>
            </w:r>
          </w:p>
        </w:tc>
        <w:tc>
          <w:tcPr>
            <w:tcW w:w="2551" w:type="dxa"/>
          </w:tcPr>
          <w:p w:rsidR="00B24697" w:rsidRDefault="00B24697">
            <w:pPr>
              <w:pStyle w:val="ConsPlusNormal"/>
              <w:jc w:val="center"/>
            </w:pPr>
            <w:r>
              <w:t>960</w:t>
            </w:r>
          </w:p>
        </w:tc>
      </w:tr>
      <w:tr w:rsidR="00B24697">
        <w:tc>
          <w:tcPr>
            <w:tcW w:w="6520" w:type="dxa"/>
          </w:tcPr>
          <w:p w:rsidR="00B24697" w:rsidRDefault="00B24697">
            <w:pPr>
              <w:pStyle w:val="ConsPlusNormal"/>
            </w:pPr>
            <w:r>
              <w:t>Секретарь государственной гражданской службы Удмуртской Республики 2 класса</w:t>
            </w:r>
          </w:p>
        </w:tc>
        <w:tc>
          <w:tcPr>
            <w:tcW w:w="2551" w:type="dxa"/>
          </w:tcPr>
          <w:p w:rsidR="00B24697" w:rsidRDefault="00B24697">
            <w:pPr>
              <w:pStyle w:val="ConsPlusNormal"/>
              <w:jc w:val="center"/>
            </w:pPr>
            <w:r>
              <w:t>880</w:t>
            </w:r>
          </w:p>
        </w:tc>
      </w:tr>
      <w:tr w:rsidR="00B24697">
        <w:tc>
          <w:tcPr>
            <w:tcW w:w="6520" w:type="dxa"/>
          </w:tcPr>
          <w:p w:rsidR="00B24697" w:rsidRDefault="00B24697">
            <w:pPr>
              <w:pStyle w:val="ConsPlusNormal"/>
            </w:pPr>
            <w:r>
              <w:t>Секретарь государственной гражданской службы Удмуртской Республики 3 класса</w:t>
            </w:r>
          </w:p>
        </w:tc>
        <w:tc>
          <w:tcPr>
            <w:tcW w:w="2551" w:type="dxa"/>
          </w:tcPr>
          <w:p w:rsidR="00B24697" w:rsidRDefault="00B24697">
            <w:pPr>
              <w:pStyle w:val="ConsPlusNormal"/>
              <w:jc w:val="center"/>
            </w:pPr>
            <w:r>
              <w:t>720</w:t>
            </w:r>
          </w:p>
        </w:tc>
      </w:tr>
    </w:tbl>
    <w:p w:rsidR="00B24697" w:rsidRDefault="00B24697">
      <w:pPr>
        <w:pStyle w:val="ConsPlusNormal"/>
        <w:jc w:val="both"/>
      </w:pPr>
    </w:p>
    <w:p w:rsidR="00B24697" w:rsidRDefault="00B24697">
      <w:pPr>
        <w:pStyle w:val="ConsPlusNormal"/>
        <w:jc w:val="both"/>
      </w:pPr>
    </w:p>
    <w:p w:rsidR="00B24697" w:rsidRDefault="00B24697">
      <w:pPr>
        <w:pStyle w:val="ConsPlusNormal"/>
        <w:jc w:val="both"/>
      </w:pPr>
    </w:p>
    <w:p w:rsidR="00B24697" w:rsidRDefault="00B24697">
      <w:pPr>
        <w:pStyle w:val="ConsPlusNormal"/>
        <w:jc w:val="both"/>
      </w:pPr>
    </w:p>
    <w:p w:rsidR="00B24697" w:rsidRDefault="00B24697">
      <w:pPr>
        <w:pStyle w:val="ConsPlusNormal"/>
        <w:jc w:val="both"/>
      </w:pPr>
    </w:p>
    <w:p w:rsidR="00B24697" w:rsidRDefault="00B24697">
      <w:pPr>
        <w:pStyle w:val="ConsPlusNormal"/>
        <w:jc w:val="right"/>
        <w:outlineLvl w:val="0"/>
      </w:pPr>
      <w:r>
        <w:t>Приложение 4</w:t>
      </w:r>
    </w:p>
    <w:p w:rsidR="00B24697" w:rsidRDefault="00B24697">
      <w:pPr>
        <w:pStyle w:val="ConsPlusNormal"/>
        <w:jc w:val="right"/>
      </w:pPr>
      <w:r>
        <w:t>к постановлению</w:t>
      </w:r>
    </w:p>
    <w:p w:rsidR="00B24697" w:rsidRDefault="00B24697">
      <w:pPr>
        <w:pStyle w:val="ConsPlusNormal"/>
        <w:jc w:val="right"/>
      </w:pPr>
      <w:r>
        <w:t>Правительства</w:t>
      </w:r>
    </w:p>
    <w:p w:rsidR="00B24697" w:rsidRDefault="00B24697">
      <w:pPr>
        <w:pStyle w:val="ConsPlusNormal"/>
        <w:jc w:val="right"/>
      </w:pPr>
      <w:r>
        <w:t>Удмуртской Республики</w:t>
      </w:r>
    </w:p>
    <w:p w:rsidR="00B24697" w:rsidRDefault="00B24697">
      <w:pPr>
        <w:pStyle w:val="ConsPlusNormal"/>
        <w:jc w:val="right"/>
      </w:pPr>
      <w:r>
        <w:t>от 24 сентября 2007 г. N 150</w:t>
      </w:r>
    </w:p>
    <w:p w:rsidR="00B24697" w:rsidRDefault="00B24697">
      <w:pPr>
        <w:pStyle w:val="ConsPlusNormal"/>
        <w:jc w:val="both"/>
      </w:pPr>
    </w:p>
    <w:p w:rsidR="00B24697" w:rsidRDefault="00B24697">
      <w:pPr>
        <w:pStyle w:val="ConsPlusTitle"/>
        <w:jc w:val="center"/>
      </w:pPr>
      <w:bookmarkStart w:id="10" w:name="P1090"/>
      <w:bookmarkEnd w:id="10"/>
      <w:r>
        <w:t>СТРУКТУРА</w:t>
      </w:r>
    </w:p>
    <w:p w:rsidR="00B24697" w:rsidRDefault="00B24697">
      <w:pPr>
        <w:pStyle w:val="ConsPlusTitle"/>
        <w:jc w:val="center"/>
      </w:pPr>
      <w:r>
        <w:lastRenderedPageBreak/>
        <w:t>ДОЛЖНОСТЕЙ ГРАЖДАНСКОЙ СЛУЖБЫ</w:t>
      </w:r>
    </w:p>
    <w:p w:rsidR="00B24697" w:rsidRDefault="00B24697">
      <w:pPr>
        <w:pStyle w:val="ConsPlusTitle"/>
        <w:jc w:val="center"/>
      </w:pPr>
      <w:r>
        <w:t>В ГОСУДАРСТВЕННЫХ ОРГАНАХ УДМУРТСКОЙ РЕСПУБЛИКИ</w:t>
      </w:r>
    </w:p>
    <w:p w:rsidR="00B24697" w:rsidRDefault="00B24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4697">
        <w:trPr>
          <w:jc w:val="center"/>
        </w:trPr>
        <w:tc>
          <w:tcPr>
            <w:tcW w:w="9294" w:type="dxa"/>
            <w:tcBorders>
              <w:top w:val="nil"/>
              <w:left w:val="single" w:sz="24" w:space="0" w:color="CED3F1"/>
              <w:bottom w:val="nil"/>
              <w:right w:val="single" w:sz="24" w:space="0" w:color="F4F3F8"/>
            </w:tcBorders>
            <w:shd w:val="clear" w:color="auto" w:fill="F4F3F8"/>
          </w:tcPr>
          <w:p w:rsidR="00B24697" w:rsidRDefault="00B24697">
            <w:pPr>
              <w:pStyle w:val="ConsPlusNormal"/>
              <w:jc w:val="center"/>
            </w:pPr>
            <w:r>
              <w:rPr>
                <w:color w:val="392C69"/>
              </w:rPr>
              <w:t>Список изменяющих документов</w:t>
            </w:r>
          </w:p>
          <w:p w:rsidR="00B24697" w:rsidRDefault="00B24697">
            <w:pPr>
              <w:pStyle w:val="ConsPlusNormal"/>
              <w:jc w:val="center"/>
            </w:pPr>
            <w:proofErr w:type="gramStart"/>
            <w:r>
              <w:rPr>
                <w:color w:val="392C69"/>
              </w:rPr>
              <w:t xml:space="preserve">(в ред. постановлений Правительства УР от 06.11.2007 </w:t>
            </w:r>
            <w:hyperlink r:id="rId79" w:history="1">
              <w:r>
                <w:rPr>
                  <w:color w:val="0000FF"/>
                </w:rPr>
                <w:t>N 173</w:t>
              </w:r>
            </w:hyperlink>
            <w:r>
              <w:rPr>
                <w:color w:val="392C69"/>
              </w:rPr>
              <w:t>,</w:t>
            </w:r>
            <w:proofErr w:type="gramEnd"/>
          </w:p>
          <w:p w:rsidR="00B24697" w:rsidRDefault="00B24697">
            <w:pPr>
              <w:pStyle w:val="ConsPlusNormal"/>
              <w:jc w:val="center"/>
            </w:pPr>
            <w:r>
              <w:rPr>
                <w:color w:val="392C69"/>
              </w:rPr>
              <w:t xml:space="preserve">от 21.04.2008 </w:t>
            </w:r>
            <w:hyperlink r:id="rId80" w:history="1">
              <w:r>
                <w:rPr>
                  <w:color w:val="0000FF"/>
                </w:rPr>
                <w:t>N 86</w:t>
              </w:r>
            </w:hyperlink>
            <w:r>
              <w:rPr>
                <w:color w:val="392C69"/>
              </w:rPr>
              <w:t xml:space="preserve">, от 11.05.2010 </w:t>
            </w:r>
            <w:hyperlink r:id="rId81" w:history="1">
              <w:r>
                <w:rPr>
                  <w:color w:val="0000FF"/>
                </w:rPr>
                <w:t>N 151</w:t>
              </w:r>
            </w:hyperlink>
            <w:r>
              <w:rPr>
                <w:color w:val="392C69"/>
              </w:rPr>
              <w:t xml:space="preserve">, от 18.11.2013 </w:t>
            </w:r>
            <w:hyperlink r:id="rId82" w:history="1">
              <w:r>
                <w:rPr>
                  <w:color w:val="0000FF"/>
                </w:rPr>
                <w:t>N 515</w:t>
              </w:r>
            </w:hyperlink>
            <w:r>
              <w:rPr>
                <w:color w:val="392C69"/>
              </w:rPr>
              <w:t>,</w:t>
            </w:r>
          </w:p>
          <w:p w:rsidR="00B24697" w:rsidRDefault="00B24697">
            <w:pPr>
              <w:pStyle w:val="ConsPlusNormal"/>
              <w:jc w:val="center"/>
            </w:pPr>
            <w:r>
              <w:rPr>
                <w:color w:val="392C69"/>
              </w:rPr>
              <w:t xml:space="preserve">от 17.02.2014 </w:t>
            </w:r>
            <w:hyperlink r:id="rId83" w:history="1">
              <w:r>
                <w:rPr>
                  <w:color w:val="0000FF"/>
                </w:rPr>
                <w:t>N 63</w:t>
              </w:r>
            </w:hyperlink>
            <w:r>
              <w:rPr>
                <w:color w:val="392C69"/>
              </w:rPr>
              <w:t xml:space="preserve">, от 28.04.2014 </w:t>
            </w:r>
            <w:hyperlink r:id="rId84" w:history="1">
              <w:r>
                <w:rPr>
                  <w:color w:val="0000FF"/>
                </w:rPr>
                <w:t>N 167</w:t>
              </w:r>
            </w:hyperlink>
            <w:r>
              <w:rPr>
                <w:color w:val="392C69"/>
              </w:rPr>
              <w:t xml:space="preserve">, от 30.01.2017 </w:t>
            </w:r>
            <w:hyperlink r:id="rId85" w:history="1">
              <w:r>
                <w:rPr>
                  <w:color w:val="0000FF"/>
                </w:rPr>
                <w:t>N 18</w:t>
              </w:r>
            </w:hyperlink>
            <w:r>
              <w:rPr>
                <w:color w:val="392C69"/>
              </w:rPr>
              <w:t>,</w:t>
            </w:r>
          </w:p>
          <w:p w:rsidR="00B24697" w:rsidRDefault="00B24697">
            <w:pPr>
              <w:pStyle w:val="ConsPlusNormal"/>
              <w:jc w:val="center"/>
            </w:pPr>
            <w:r>
              <w:rPr>
                <w:color w:val="392C69"/>
              </w:rPr>
              <w:t xml:space="preserve">от 20.01.2018 </w:t>
            </w:r>
            <w:hyperlink r:id="rId86" w:history="1">
              <w:r>
                <w:rPr>
                  <w:color w:val="0000FF"/>
                </w:rPr>
                <w:t>N 12</w:t>
              </w:r>
            </w:hyperlink>
            <w:r>
              <w:rPr>
                <w:color w:val="392C69"/>
              </w:rPr>
              <w:t xml:space="preserve">, от 16.05.2018 </w:t>
            </w:r>
            <w:hyperlink r:id="rId87" w:history="1">
              <w:r>
                <w:rPr>
                  <w:color w:val="0000FF"/>
                </w:rPr>
                <w:t>N 178</w:t>
              </w:r>
            </w:hyperlink>
            <w:r>
              <w:rPr>
                <w:color w:val="392C69"/>
              </w:rPr>
              <w:t>)</w:t>
            </w:r>
          </w:p>
        </w:tc>
      </w:tr>
    </w:tbl>
    <w:p w:rsidR="00B24697" w:rsidRDefault="00B24697">
      <w:pPr>
        <w:pStyle w:val="ConsPlusNormal"/>
        <w:jc w:val="both"/>
      </w:pPr>
    </w:p>
    <w:p w:rsidR="00B24697" w:rsidRDefault="00B24697">
      <w:pPr>
        <w:pStyle w:val="ConsPlusNormal"/>
        <w:ind w:firstLine="540"/>
        <w:jc w:val="both"/>
      </w:pPr>
      <w:r>
        <w:t>Структура должностей гражданской службы определяется структурой и штатным расписанием исполнительных органов государственной власти Удмуртской Республики, иных государственных органов Удмуртской Республики (далее - государственные органы Удмуртской Республики).</w:t>
      </w:r>
    </w:p>
    <w:p w:rsidR="00B24697" w:rsidRDefault="00B24697">
      <w:pPr>
        <w:pStyle w:val="ConsPlusNormal"/>
        <w:spacing w:before="220"/>
        <w:ind w:firstLine="540"/>
        <w:jc w:val="both"/>
      </w:pPr>
      <w:bookmarkStart w:id="11" w:name="P1100"/>
      <w:bookmarkEnd w:id="11"/>
      <w:r>
        <w:t>1. При формировании структуры исполнительных органов государственной власти Удмуртской Республики, за исключением Постоянного представительства Главы Удмуртской Республики при Президенте Российской Федерации, штатная численность отдела не может быть менее 4 штатных единиц, сектора - 2 штатных единиц, в состав управления не может входить менее двух структурных подразделений (отдел/отдел, отдел/сектор).</w:t>
      </w:r>
    </w:p>
    <w:p w:rsidR="00B24697" w:rsidRDefault="00B24697">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УР от 30.01.2017 N 18)</w:t>
      </w:r>
    </w:p>
    <w:p w:rsidR="00B24697" w:rsidRDefault="00B24697">
      <w:pPr>
        <w:pStyle w:val="ConsPlusNormal"/>
        <w:spacing w:before="220"/>
        <w:ind w:firstLine="540"/>
        <w:jc w:val="both"/>
      </w:pPr>
      <w:bookmarkStart w:id="12" w:name="P1102"/>
      <w:bookmarkEnd w:id="12"/>
      <w:r>
        <w:t xml:space="preserve">1.1. Количество </w:t>
      </w:r>
      <w:proofErr w:type="gramStart"/>
      <w:r>
        <w:t>заместителей руководителя исполнительного органа государственной власти Удмуртской Республики</w:t>
      </w:r>
      <w:proofErr w:type="gramEnd"/>
      <w:r>
        <w:t xml:space="preserve"> определяется из расчета не менее 25 штатных единиц на одного заместителя руководителя исходя из предельной штатной численности работников соответствующего исполнительного органа государственной власти Удмуртской Республики.</w:t>
      </w:r>
    </w:p>
    <w:p w:rsidR="00B24697" w:rsidRDefault="00B24697">
      <w:pPr>
        <w:pStyle w:val="ConsPlusNormal"/>
        <w:spacing w:before="220"/>
        <w:ind w:firstLine="540"/>
        <w:jc w:val="both"/>
      </w:pPr>
      <w:r>
        <w:t xml:space="preserve">При наличии согласования Главы Удмуртской Республики количество заместителей руководителя исполнительного органа государственной власти Удмуртской Республики определяется без учета </w:t>
      </w:r>
      <w:hyperlink w:anchor="P1102" w:history="1">
        <w:r>
          <w:rPr>
            <w:color w:val="0000FF"/>
          </w:rPr>
          <w:t>абзаца первого</w:t>
        </w:r>
      </w:hyperlink>
      <w:r>
        <w:t xml:space="preserve"> настоящего пункта в пределах средств, предусмотренных в бюджете Удмуртской Республики на содержание соответствующего исполнительного органа государственной власти Удмуртской Республики.</w:t>
      </w:r>
    </w:p>
    <w:p w:rsidR="00B24697" w:rsidRDefault="00B24697">
      <w:pPr>
        <w:pStyle w:val="ConsPlusNormal"/>
        <w:jc w:val="both"/>
      </w:pPr>
      <w:r>
        <w:t xml:space="preserve">(п. 1.1 </w:t>
      </w:r>
      <w:proofErr w:type="gramStart"/>
      <w:r>
        <w:t>введен</w:t>
      </w:r>
      <w:proofErr w:type="gramEnd"/>
      <w:r>
        <w:t xml:space="preserve"> </w:t>
      </w:r>
      <w:hyperlink r:id="rId89" w:history="1">
        <w:r>
          <w:rPr>
            <w:color w:val="0000FF"/>
          </w:rPr>
          <w:t>постановлением</w:t>
        </w:r>
      </w:hyperlink>
      <w:r>
        <w:t xml:space="preserve"> Правительства УР от 16.05.2018 N 178)</w:t>
      </w:r>
    </w:p>
    <w:p w:rsidR="00B24697" w:rsidRDefault="00B24697">
      <w:pPr>
        <w:pStyle w:val="ConsPlusNormal"/>
        <w:spacing w:before="220"/>
        <w:ind w:firstLine="540"/>
        <w:jc w:val="both"/>
      </w:pPr>
      <w:bookmarkStart w:id="13" w:name="P1105"/>
      <w:bookmarkEnd w:id="13"/>
      <w:r>
        <w:t>2. При формировании штатного расписания исполнительных органов государственной власти Удмуртской Республики следует руководствоваться следующим.</w:t>
      </w:r>
    </w:p>
    <w:p w:rsidR="00B24697" w:rsidRDefault="00B24697">
      <w:pPr>
        <w:pStyle w:val="ConsPlusNormal"/>
        <w:spacing w:before="220"/>
        <w:ind w:firstLine="540"/>
        <w:jc w:val="both"/>
      </w:pPr>
      <w:r>
        <w:t>Количество должностей гражданской службы "начальник отдела", "заместитель начальника отдела", "начальник сектора" не может превышать 50 процентов от общей штатной численности отдела.</w:t>
      </w:r>
    </w:p>
    <w:p w:rsidR="00B24697" w:rsidRDefault="00B24697">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УР от 30.01.2017 N 18.</w:t>
      </w:r>
    </w:p>
    <w:p w:rsidR="00B24697" w:rsidRDefault="00B24697">
      <w:pPr>
        <w:pStyle w:val="ConsPlusNormal"/>
        <w:spacing w:before="220"/>
        <w:ind w:firstLine="540"/>
        <w:jc w:val="both"/>
      </w:pPr>
      <w:r>
        <w:t>Должности гражданской службы, в должностные обязанности по которым входит выполнение исполнительских функций, включают в себя должности "консультант", "ведущий специалист 2 разряда", "ведущий специалист 3 разряда", старшие должности гражданской службы категории "специалисты", старшие и/или младшие должности гражданской службы категории "обеспечивающие специалисты".</w:t>
      </w:r>
    </w:p>
    <w:p w:rsidR="00B24697" w:rsidRDefault="00B24697">
      <w:pPr>
        <w:pStyle w:val="ConsPlusNormal"/>
        <w:spacing w:before="220"/>
        <w:ind w:firstLine="540"/>
        <w:jc w:val="both"/>
      </w:pPr>
      <w:proofErr w:type="gramStart"/>
      <w:r>
        <w:t>В министерствах Удмуртской Республики, государственных комитетах Удмуртской Республики, главных управлениях Удмуртской Республики количество должностей "консультант" не может быть более 20 процентов, должностей "ведущий специалист 2 разряда" и/или "ведущий специалист 3 разряда" - 10 процентов, должностей "главный специалист-эксперт" - 30 процентов от общей численности должностей гражданской службы, в должностные обязанности по которым входит выполнение исполнительских функций.</w:t>
      </w:r>
      <w:proofErr w:type="gramEnd"/>
    </w:p>
    <w:p w:rsidR="00B24697" w:rsidRDefault="00B24697">
      <w:pPr>
        <w:pStyle w:val="ConsPlusNormal"/>
        <w:jc w:val="both"/>
      </w:pPr>
      <w:r>
        <w:lastRenderedPageBreak/>
        <w:t xml:space="preserve">(в ред. </w:t>
      </w:r>
      <w:hyperlink r:id="rId91" w:history="1">
        <w:r>
          <w:rPr>
            <w:color w:val="0000FF"/>
          </w:rPr>
          <w:t>постановления</w:t>
        </w:r>
      </w:hyperlink>
      <w:r>
        <w:t xml:space="preserve"> Правительства УР от 30.01.2017 N 18)</w:t>
      </w:r>
    </w:p>
    <w:p w:rsidR="00B24697" w:rsidRDefault="00B24697">
      <w:pPr>
        <w:pStyle w:val="ConsPlusNormal"/>
        <w:spacing w:before="220"/>
        <w:ind w:firstLine="540"/>
        <w:jc w:val="both"/>
      </w:pPr>
      <w:proofErr w:type="gramStart"/>
      <w:r>
        <w:t>В иных исполнительных органах государственной власти Удмуртской Республики, в исполнительных органах государственной власти Удмуртской Республики при Правительстве Удмуртской Республики количество должностей "ведущий специалист 3 разряда" не может быть более 10 процентов, должностей "главный специалист-эксперт" - 30 процентов от общей численности должностей гражданской службы, в должностные обязанности по которым входит выполнение исполнительских функций.</w:t>
      </w:r>
      <w:proofErr w:type="gramEnd"/>
    </w:p>
    <w:p w:rsidR="00B24697" w:rsidRDefault="00B24697">
      <w:pPr>
        <w:pStyle w:val="ConsPlusNormal"/>
        <w:spacing w:before="220"/>
        <w:ind w:firstLine="540"/>
        <w:jc w:val="both"/>
      </w:pPr>
      <w:proofErr w:type="gramStart"/>
      <w:r>
        <w:t>В штатном расписании исполнительного органа государственной власти Удмуртской Республики при Правительстве Удмуртской Республики, на который возложены функции по обеспечению деятельности мировых судей Удмуртской Республики, количество должностей гражданской службы по непосредственному обеспечению деятельности мировых судей Удмуртской Республики не может превышать: "секретарь судебного заседания" - одну штатную единицу на один судебный участок, "секретарь суда" - одну штатную единицу на один судебный участок, "помощник мирового</w:t>
      </w:r>
      <w:proofErr w:type="gramEnd"/>
      <w:r>
        <w:t xml:space="preserve"> судьи" - одну штатную единицу на один судебный участок.</w:t>
      </w:r>
    </w:p>
    <w:p w:rsidR="00B24697" w:rsidRDefault="00B24697">
      <w:pPr>
        <w:pStyle w:val="ConsPlusNormal"/>
        <w:spacing w:before="220"/>
        <w:ind w:firstLine="540"/>
        <w:jc w:val="both"/>
      </w:pPr>
      <w:r>
        <w:t>В иных исполнительных органах государственной власти Удмуртской Республики при исполнительном органе государственной власти Удмуртской Республики количество должностей "главный специалист-эксперт" не может быть более 30 процентов от общей численности должностей гражданской службы, в должностные обязанности по которым входит выполнение исполнительских функций.</w:t>
      </w:r>
    </w:p>
    <w:p w:rsidR="00B24697" w:rsidRDefault="00B24697">
      <w:pPr>
        <w:pStyle w:val="ConsPlusNormal"/>
        <w:spacing w:before="220"/>
        <w:ind w:firstLine="540"/>
        <w:jc w:val="both"/>
      </w:pPr>
      <w:proofErr w:type="gramStart"/>
      <w:r>
        <w:t>В штатном расписании исполнительного органа государственной власти Удмуртской Республики, на который возложены функции государственного надзора и контроля, также предусматриваются должности гражданской службы по непосредственному осуществлению государственного надзора и контроля, при этом количество указанных должностей, относящихся к ведущей группе должностей гражданской службы, не может быть более 33 процентов от общего числа данных должностей, если иное не установлено нормативными правовыми актами Российской</w:t>
      </w:r>
      <w:proofErr w:type="gramEnd"/>
      <w:r>
        <w:t xml:space="preserve"> Федерации.</w:t>
      </w:r>
    </w:p>
    <w:p w:rsidR="00B24697" w:rsidRDefault="00B24697">
      <w:pPr>
        <w:pStyle w:val="ConsPlusNormal"/>
        <w:spacing w:before="220"/>
        <w:ind w:firstLine="540"/>
        <w:jc w:val="both"/>
      </w:pPr>
      <w:r>
        <w:t xml:space="preserve">Абзац утратил силу с 13 февраля 2018 года. - </w:t>
      </w:r>
      <w:hyperlink r:id="rId92" w:history="1">
        <w:r>
          <w:rPr>
            <w:color w:val="0000FF"/>
          </w:rPr>
          <w:t>Постановление</w:t>
        </w:r>
      </w:hyperlink>
      <w:r>
        <w:t xml:space="preserve"> Правительства УР от 20.01.2018 N 12.</w:t>
      </w:r>
    </w:p>
    <w:p w:rsidR="00B24697" w:rsidRDefault="00B24697">
      <w:pPr>
        <w:pStyle w:val="ConsPlusNormal"/>
        <w:jc w:val="both"/>
      </w:pPr>
      <w:r>
        <w:t xml:space="preserve">(п. 2 в ред. </w:t>
      </w:r>
      <w:hyperlink r:id="rId93" w:history="1">
        <w:r>
          <w:rPr>
            <w:color w:val="0000FF"/>
          </w:rPr>
          <w:t>постановления</w:t>
        </w:r>
      </w:hyperlink>
      <w:r>
        <w:t xml:space="preserve"> Правительства УР от 28.04.2014 N 167)</w:t>
      </w:r>
    </w:p>
    <w:p w:rsidR="00B24697" w:rsidRDefault="00B24697">
      <w:pPr>
        <w:pStyle w:val="ConsPlusNormal"/>
        <w:spacing w:before="220"/>
        <w:ind w:firstLine="540"/>
        <w:jc w:val="both"/>
      </w:pPr>
      <w:bookmarkStart w:id="14" w:name="P1117"/>
      <w:bookmarkEnd w:id="14"/>
      <w:r>
        <w:t>3. В аппарате Центральной избирательной комиссии Удмуртской Республики количество должностей "консультант" не может быть более 30 процентов, должностей "ведущий специалист 2 разряда" и/или "ведущий специалист 3 разряда" - 20 процентов, должностей "главный специалист-эксперт" - 40 процентов от общей численности должностей гражданской службы, в должностные обязанности по которым входит выполнение исполнительских функций.</w:t>
      </w:r>
    </w:p>
    <w:p w:rsidR="00B24697" w:rsidRDefault="00B24697">
      <w:pPr>
        <w:pStyle w:val="ConsPlusNormal"/>
        <w:jc w:val="both"/>
      </w:pPr>
      <w:r>
        <w:t>(</w:t>
      </w:r>
      <w:proofErr w:type="gramStart"/>
      <w:r>
        <w:t>п</w:t>
      </w:r>
      <w:proofErr w:type="gramEnd"/>
      <w:r>
        <w:t xml:space="preserve">. 3 в ред. </w:t>
      </w:r>
      <w:hyperlink r:id="rId94" w:history="1">
        <w:r>
          <w:rPr>
            <w:color w:val="0000FF"/>
          </w:rPr>
          <w:t>постановления</w:t>
        </w:r>
      </w:hyperlink>
      <w:r>
        <w:t xml:space="preserve"> Правительства УР от 28.04.2014 N 167)</w:t>
      </w:r>
    </w:p>
    <w:p w:rsidR="00B24697" w:rsidRDefault="00B24697">
      <w:pPr>
        <w:pStyle w:val="ConsPlusNormal"/>
        <w:spacing w:before="220"/>
        <w:ind w:firstLine="540"/>
        <w:jc w:val="both"/>
      </w:pPr>
      <w:r>
        <w:t>4. При определении количества должностей гражданской службы дробная часть полученного результата равная 0,5 и менее отбрасывается, более 0,5 - округляется до единицы.</w:t>
      </w:r>
    </w:p>
    <w:p w:rsidR="00B24697" w:rsidRDefault="00B24697">
      <w:pPr>
        <w:pStyle w:val="ConsPlusNormal"/>
        <w:spacing w:before="220"/>
        <w:ind w:firstLine="540"/>
        <w:jc w:val="both"/>
      </w:pPr>
      <w:r>
        <w:t xml:space="preserve">5. В пределах </w:t>
      </w:r>
      <w:proofErr w:type="gramStart"/>
      <w:r>
        <w:t>фонда оплаты труда гражданских служащих государственного органа Удмуртской Республики</w:t>
      </w:r>
      <w:proofErr w:type="gramEnd"/>
      <w:r>
        <w:t xml:space="preserve"> руководитель государственного органа Удмуртской Республики вправе предусматривать в штатном расписании государственного органа Удмуртской Республики должности гражданской службы без учета требований </w:t>
      </w:r>
      <w:hyperlink w:anchor="P1100" w:history="1">
        <w:r>
          <w:rPr>
            <w:color w:val="0000FF"/>
          </w:rPr>
          <w:t>пунктов 1</w:t>
        </w:r>
      </w:hyperlink>
      <w:r>
        <w:t xml:space="preserve">, </w:t>
      </w:r>
      <w:hyperlink w:anchor="P1105" w:history="1">
        <w:r>
          <w:rPr>
            <w:color w:val="0000FF"/>
          </w:rPr>
          <w:t>2</w:t>
        </w:r>
      </w:hyperlink>
      <w:r>
        <w:t xml:space="preserve"> и </w:t>
      </w:r>
      <w:hyperlink w:anchor="P1117" w:history="1">
        <w:r>
          <w:rPr>
            <w:color w:val="0000FF"/>
          </w:rPr>
          <w:t>3</w:t>
        </w:r>
      </w:hyperlink>
      <w:r>
        <w:t xml:space="preserve"> настоящего приложения.</w:t>
      </w:r>
    </w:p>
    <w:p w:rsidR="00B24697" w:rsidRDefault="00B24697">
      <w:pPr>
        <w:pStyle w:val="ConsPlusNormal"/>
        <w:jc w:val="both"/>
      </w:pPr>
    </w:p>
    <w:p w:rsidR="00B24697" w:rsidRDefault="00B24697">
      <w:pPr>
        <w:pStyle w:val="ConsPlusNormal"/>
        <w:jc w:val="both"/>
      </w:pPr>
    </w:p>
    <w:p w:rsidR="00B24697" w:rsidRDefault="00B24697">
      <w:pPr>
        <w:pStyle w:val="ConsPlusNormal"/>
        <w:pBdr>
          <w:top w:val="single" w:sz="6" w:space="0" w:color="auto"/>
        </w:pBdr>
        <w:spacing w:before="100" w:after="100"/>
        <w:jc w:val="both"/>
        <w:rPr>
          <w:sz w:val="2"/>
          <w:szCs w:val="2"/>
        </w:rPr>
      </w:pPr>
    </w:p>
    <w:p w:rsidR="008B25A4" w:rsidRDefault="008B25A4"/>
    <w:sectPr w:rsidR="008B25A4" w:rsidSect="00145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24697"/>
    <w:rsid w:val="00002003"/>
    <w:rsid w:val="000039D6"/>
    <w:rsid w:val="00005661"/>
    <w:rsid w:val="000057D9"/>
    <w:rsid w:val="00005A8A"/>
    <w:rsid w:val="000074BB"/>
    <w:rsid w:val="00007F6D"/>
    <w:rsid w:val="00012221"/>
    <w:rsid w:val="00013F75"/>
    <w:rsid w:val="00014D98"/>
    <w:rsid w:val="00017B88"/>
    <w:rsid w:val="000237D1"/>
    <w:rsid w:val="00023F56"/>
    <w:rsid w:val="000249FB"/>
    <w:rsid w:val="000256D5"/>
    <w:rsid w:val="00025D11"/>
    <w:rsid w:val="000262B8"/>
    <w:rsid w:val="00026889"/>
    <w:rsid w:val="00026E1F"/>
    <w:rsid w:val="000273DB"/>
    <w:rsid w:val="00027D79"/>
    <w:rsid w:val="00027DA5"/>
    <w:rsid w:val="00027F55"/>
    <w:rsid w:val="000301B8"/>
    <w:rsid w:val="00030324"/>
    <w:rsid w:val="000303C6"/>
    <w:rsid w:val="00030A46"/>
    <w:rsid w:val="0003209D"/>
    <w:rsid w:val="00032CD2"/>
    <w:rsid w:val="00033996"/>
    <w:rsid w:val="00035B9D"/>
    <w:rsid w:val="00040FE9"/>
    <w:rsid w:val="00041A06"/>
    <w:rsid w:val="00041F84"/>
    <w:rsid w:val="00041FE5"/>
    <w:rsid w:val="00044C17"/>
    <w:rsid w:val="00044F6D"/>
    <w:rsid w:val="00045762"/>
    <w:rsid w:val="00045A49"/>
    <w:rsid w:val="00046773"/>
    <w:rsid w:val="00051C65"/>
    <w:rsid w:val="0005331F"/>
    <w:rsid w:val="00053FA5"/>
    <w:rsid w:val="00056145"/>
    <w:rsid w:val="00057477"/>
    <w:rsid w:val="00057880"/>
    <w:rsid w:val="000603FA"/>
    <w:rsid w:val="00061A3A"/>
    <w:rsid w:val="0006373A"/>
    <w:rsid w:val="00063B97"/>
    <w:rsid w:val="00063BB0"/>
    <w:rsid w:val="0006467D"/>
    <w:rsid w:val="0006498D"/>
    <w:rsid w:val="00064F84"/>
    <w:rsid w:val="0006617B"/>
    <w:rsid w:val="00066474"/>
    <w:rsid w:val="000666D3"/>
    <w:rsid w:val="00066FE5"/>
    <w:rsid w:val="00067460"/>
    <w:rsid w:val="00067934"/>
    <w:rsid w:val="00067971"/>
    <w:rsid w:val="00070413"/>
    <w:rsid w:val="000717D2"/>
    <w:rsid w:val="000722A6"/>
    <w:rsid w:val="000725C1"/>
    <w:rsid w:val="00072BA9"/>
    <w:rsid w:val="00072CB2"/>
    <w:rsid w:val="00072E11"/>
    <w:rsid w:val="00073062"/>
    <w:rsid w:val="000732A6"/>
    <w:rsid w:val="00073BEE"/>
    <w:rsid w:val="00074428"/>
    <w:rsid w:val="00074DD0"/>
    <w:rsid w:val="0007548B"/>
    <w:rsid w:val="000757AD"/>
    <w:rsid w:val="00075A84"/>
    <w:rsid w:val="00077B41"/>
    <w:rsid w:val="00080329"/>
    <w:rsid w:val="000809DF"/>
    <w:rsid w:val="00081AF1"/>
    <w:rsid w:val="000839DC"/>
    <w:rsid w:val="00084256"/>
    <w:rsid w:val="00084A2D"/>
    <w:rsid w:val="0008511D"/>
    <w:rsid w:val="0008534F"/>
    <w:rsid w:val="00085622"/>
    <w:rsid w:val="000864B7"/>
    <w:rsid w:val="00086C4E"/>
    <w:rsid w:val="0008761B"/>
    <w:rsid w:val="0008765B"/>
    <w:rsid w:val="00087994"/>
    <w:rsid w:val="00090980"/>
    <w:rsid w:val="00090F05"/>
    <w:rsid w:val="00091905"/>
    <w:rsid w:val="00091D28"/>
    <w:rsid w:val="00094340"/>
    <w:rsid w:val="000944B7"/>
    <w:rsid w:val="00094BD3"/>
    <w:rsid w:val="000954C9"/>
    <w:rsid w:val="00095CAF"/>
    <w:rsid w:val="00096C9A"/>
    <w:rsid w:val="000A0070"/>
    <w:rsid w:val="000A0648"/>
    <w:rsid w:val="000A117B"/>
    <w:rsid w:val="000A1E44"/>
    <w:rsid w:val="000A2DEC"/>
    <w:rsid w:val="000A330E"/>
    <w:rsid w:val="000A4735"/>
    <w:rsid w:val="000A51F9"/>
    <w:rsid w:val="000A60A9"/>
    <w:rsid w:val="000A686F"/>
    <w:rsid w:val="000A6E0C"/>
    <w:rsid w:val="000A757B"/>
    <w:rsid w:val="000A78E3"/>
    <w:rsid w:val="000A7AC4"/>
    <w:rsid w:val="000B229E"/>
    <w:rsid w:val="000B4BFD"/>
    <w:rsid w:val="000B594A"/>
    <w:rsid w:val="000B5A2E"/>
    <w:rsid w:val="000B6C63"/>
    <w:rsid w:val="000B7015"/>
    <w:rsid w:val="000B7F86"/>
    <w:rsid w:val="000C0AC0"/>
    <w:rsid w:val="000C1119"/>
    <w:rsid w:val="000C26BA"/>
    <w:rsid w:val="000C3792"/>
    <w:rsid w:val="000C3AD2"/>
    <w:rsid w:val="000C51AB"/>
    <w:rsid w:val="000C6A19"/>
    <w:rsid w:val="000C71CC"/>
    <w:rsid w:val="000C7323"/>
    <w:rsid w:val="000C7A4C"/>
    <w:rsid w:val="000D0DCB"/>
    <w:rsid w:val="000D344A"/>
    <w:rsid w:val="000D3580"/>
    <w:rsid w:val="000D402D"/>
    <w:rsid w:val="000D4104"/>
    <w:rsid w:val="000D4426"/>
    <w:rsid w:val="000D4AAF"/>
    <w:rsid w:val="000D4B13"/>
    <w:rsid w:val="000D594D"/>
    <w:rsid w:val="000D5C2C"/>
    <w:rsid w:val="000D6E86"/>
    <w:rsid w:val="000D7408"/>
    <w:rsid w:val="000D74FA"/>
    <w:rsid w:val="000E00EA"/>
    <w:rsid w:val="000E0222"/>
    <w:rsid w:val="000E0446"/>
    <w:rsid w:val="000E0C62"/>
    <w:rsid w:val="000E2797"/>
    <w:rsid w:val="000E2BA9"/>
    <w:rsid w:val="000E3BE4"/>
    <w:rsid w:val="000E43ED"/>
    <w:rsid w:val="000E4717"/>
    <w:rsid w:val="000E5218"/>
    <w:rsid w:val="000E5432"/>
    <w:rsid w:val="000E5507"/>
    <w:rsid w:val="000E58FE"/>
    <w:rsid w:val="000E5DC2"/>
    <w:rsid w:val="000E684C"/>
    <w:rsid w:val="000E6FA4"/>
    <w:rsid w:val="000E7338"/>
    <w:rsid w:val="000E73C0"/>
    <w:rsid w:val="000E7517"/>
    <w:rsid w:val="000E761C"/>
    <w:rsid w:val="000E7626"/>
    <w:rsid w:val="000E7BF3"/>
    <w:rsid w:val="000E7F33"/>
    <w:rsid w:val="000F0231"/>
    <w:rsid w:val="000F0E79"/>
    <w:rsid w:val="000F1682"/>
    <w:rsid w:val="000F16CF"/>
    <w:rsid w:val="000F1CDC"/>
    <w:rsid w:val="000F2C63"/>
    <w:rsid w:val="000F4689"/>
    <w:rsid w:val="000F4E67"/>
    <w:rsid w:val="000F5521"/>
    <w:rsid w:val="000F556A"/>
    <w:rsid w:val="000F55B3"/>
    <w:rsid w:val="000F6223"/>
    <w:rsid w:val="000F67CB"/>
    <w:rsid w:val="000F69ED"/>
    <w:rsid w:val="000F7041"/>
    <w:rsid w:val="000F72D6"/>
    <w:rsid w:val="000F782F"/>
    <w:rsid w:val="000F7A66"/>
    <w:rsid w:val="0010024E"/>
    <w:rsid w:val="00100715"/>
    <w:rsid w:val="00101FD6"/>
    <w:rsid w:val="001049D4"/>
    <w:rsid w:val="00105586"/>
    <w:rsid w:val="00106D75"/>
    <w:rsid w:val="001070EA"/>
    <w:rsid w:val="00107667"/>
    <w:rsid w:val="00107884"/>
    <w:rsid w:val="0011028A"/>
    <w:rsid w:val="001105EE"/>
    <w:rsid w:val="00111BC9"/>
    <w:rsid w:val="00111D33"/>
    <w:rsid w:val="00113038"/>
    <w:rsid w:val="001133B5"/>
    <w:rsid w:val="00114250"/>
    <w:rsid w:val="00115B0F"/>
    <w:rsid w:val="0011628C"/>
    <w:rsid w:val="00116998"/>
    <w:rsid w:val="00116FC1"/>
    <w:rsid w:val="00117A34"/>
    <w:rsid w:val="0012219B"/>
    <w:rsid w:val="00123C6D"/>
    <w:rsid w:val="00126865"/>
    <w:rsid w:val="0012695E"/>
    <w:rsid w:val="00126C3D"/>
    <w:rsid w:val="0013030F"/>
    <w:rsid w:val="00131A61"/>
    <w:rsid w:val="00132991"/>
    <w:rsid w:val="0013338E"/>
    <w:rsid w:val="00133736"/>
    <w:rsid w:val="00133E83"/>
    <w:rsid w:val="00133EC8"/>
    <w:rsid w:val="00134A1A"/>
    <w:rsid w:val="00135C0D"/>
    <w:rsid w:val="00135DA2"/>
    <w:rsid w:val="00135FB5"/>
    <w:rsid w:val="0013698F"/>
    <w:rsid w:val="0013740A"/>
    <w:rsid w:val="001406CC"/>
    <w:rsid w:val="001409D9"/>
    <w:rsid w:val="001431C0"/>
    <w:rsid w:val="00143360"/>
    <w:rsid w:val="00143653"/>
    <w:rsid w:val="00144362"/>
    <w:rsid w:val="001474FF"/>
    <w:rsid w:val="00147BAF"/>
    <w:rsid w:val="00147C44"/>
    <w:rsid w:val="00150AE9"/>
    <w:rsid w:val="001514F6"/>
    <w:rsid w:val="00152D12"/>
    <w:rsid w:val="00153865"/>
    <w:rsid w:val="00153EB6"/>
    <w:rsid w:val="00154FF4"/>
    <w:rsid w:val="00155339"/>
    <w:rsid w:val="00155CE4"/>
    <w:rsid w:val="00155DB3"/>
    <w:rsid w:val="001567C4"/>
    <w:rsid w:val="00156DB6"/>
    <w:rsid w:val="001574C8"/>
    <w:rsid w:val="00157555"/>
    <w:rsid w:val="00157B38"/>
    <w:rsid w:val="00157D30"/>
    <w:rsid w:val="00157EEA"/>
    <w:rsid w:val="001609DB"/>
    <w:rsid w:val="001621AE"/>
    <w:rsid w:val="00162751"/>
    <w:rsid w:val="0016304F"/>
    <w:rsid w:val="00163C8B"/>
    <w:rsid w:val="00164ADF"/>
    <w:rsid w:val="00165898"/>
    <w:rsid w:val="00165E8A"/>
    <w:rsid w:val="00166813"/>
    <w:rsid w:val="001671AD"/>
    <w:rsid w:val="0016757C"/>
    <w:rsid w:val="00167CA6"/>
    <w:rsid w:val="00170721"/>
    <w:rsid w:val="00170C68"/>
    <w:rsid w:val="00171183"/>
    <w:rsid w:val="00171DC3"/>
    <w:rsid w:val="0017216C"/>
    <w:rsid w:val="0017234C"/>
    <w:rsid w:val="00172602"/>
    <w:rsid w:val="00172B66"/>
    <w:rsid w:val="001733E5"/>
    <w:rsid w:val="0017477A"/>
    <w:rsid w:val="001751AC"/>
    <w:rsid w:val="00175766"/>
    <w:rsid w:val="00175837"/>
    <w:rsid w:val="00175D9C"/>
    <w:rsid w:val="0017645E"/>
    <w:rsid w:val="00176C9D"/>
    <w:rsid w:val="001772C6"/>
    <w:rsid w:val="0017734C"/>
    <w:rsid w:val="001776F7"/>
    <w:rsid w:val="00181059"/>
    <w:rsid w:val="00181B85"/>
    <w:rsid w:val="00183333"/>
    <w:rsid w:val="00183530"/>
    <w:rsid w:val="00183ED7"/>
    <w:rsid w:val="001841E5"/>
    <w:rsid w:val="001842D1"/>
    <w:rsid w:val="00184400"/>
    <w:rsid w:val="0018479B"/>
    <w:rsid w:val="00184BB6"/>
    <w:rsid w:val="00184DB5"/>
    <w:rsid w:val="00184DB7"/>
    <w:rsid w:val="00185E61"/>
    <w:rsid w:val="00185F50"/>
    <w:rsid w:val="00186079"/>
    <w:rsid w:val="00186C86"/>
    <w:rsid w:val="00190781"/>
    <w:rsid w:val="0019122B"/>
    <w:rsid w:val="001924B7"/>
    <w:rsid w:val="0019350A"/>
    <w:rsid w:val="001944BE"/>
    <w:rsid w:val="00195C4C"/>
    <w:rsid w:val="00196750"/>
    <w:rsid w:val="0019720E"/>
    <w:rsid w:val="00197D6B"/>
    <w:rsid w:val="00197DDE"/>
    <w:rsid w:val="00197F52"/>
    <w:rsid w:val="001A0182"/>
    <w:rsid w:val="001A02BE"/>
    <w:rsid w:val="001A04FF"/>
    <w:rsid w:val="001A129A"/>
    <w:rsid w:val="001A1720"/>
    <w:rsid w:val="001A2A29"/>
    <w:rsid w:val="001A2C70"/>
    <w:rsid w:val="001A2D0D"/>
    <w:rsid w:val="001A3839"/>
    <w:rsid w:val="001A4D81"/>
    <w:rsid w:val="001A5B71"/>
    <w:rsid w:val="001A7C39"/>
    <w:rsid w:val="001B0BCA"/>
    <w:rsid w:val="001B1004"/>
    <w:rsid w:val="001B102F"/>
    <w:rsid w:val="001B1383"/>
    <w:rsid w:val="001B186A"/>
    <w:rsid w:val="001B2D86"/>
    <w:rsid w:val="001B32C8"/>
    <w:rsid w:val="001B3839"/>
    <w:rsid w:val="001B4478"/>
    <w:rsid w:val="001B4709"/>
    <w:rsid w:val="001B5B00"/>
    <w:rsid w:val="001B622C"/>
    <w:rsid w:val="001B7EBD"/>
    <w:rsid w:val="001C0D30"/>
    <w:rsid w:val="001C0F91"/>
    <w:rsid w:val="001C1046"/>
    <w:rsid w:val="001C1BA3"/>
    <w:rsid w:val="001C1CDD"/>
    <w:rsid w:val="001C1D6B"/>
    <w:rsid w:val="001C313F"/>
    <w:rsid w:val="001C328A"/>
    <w:rsid w:val="001C37C2"/>
    <w:rsid w:val="001C43B0"/>
    <w:rsid w:val="001C5949"/>
    <w:rsid w:val="001D0DC6"/>
    <w:rsid w:val="001D1B0E"/>
    <w:rsid w:val="001D2EDE"/>
    <w:rsid w:val="001D379F"/>
    <w:rsid w:val="001D4B04"/>
    <w:rsid w:val="001D4E4C"/>
    <w:rsid w:val="001D5360"/>
    <w:rsid w:val="001D565A"/>
    <w:rsid w:val="001D5870"/>
    <w:rsid w:val="001D58D6"/>
    <w:rsid w:val="001D640D"/>
    <w:rsid w:val="001D648F"/>
    <w:rsid w:val="001D7518"/>
    <w:rsid w:val="001D7EDA"/>
    <w:rsid w:val="001E20C1"/>
    <w:rsid w:val="001E2175"/>
    <w:rsid w:val="001E308B"/>
    <w:rsid w:val="001E368C"/>
    <w:rsid w:val="001E39AA"/>
    <w:rsid w:val="001E3BE7"/>
    <w:rsid w:val="001E3C75"/>
    <w:rsid w:val="001E3CC7"/>
    <w:rsid w:val="001E48F8"/>
    <w:rsid w:val="001E4A55"/>
    <w:rsid w:val="001E4A67"/>
    <w:rsid w:val="001E4A73"/>
    <w:rsid w:val="001E5A09"/>
    <w:rsid w:val="001E67CB"/>
    <w:rsid w:val="001E7018"/>
    <w:rsid w:val="001F0431"/>
    <w:rsid w:val="001F262C"/>
    <w:rsid w:val="001F282F"/>
    <w:rsid w:val="001F2834"/>
    <w:rsid w:val="001F34E1"/>
    <w:rsid w:val="001F5E6D"/>
    <w:rsid w:val="001F6687"/>
    <w:rsid w:val="001F6B02"/>
    <w:rsid w:val="001F6C58"/>
    <w:rsid w:val="001F6F18"/>
    <w:rsid w:val="001F785C"/>
    <w:rsid w:val="00201482"/>
    <w:rsid w:val="00201ADC"/>
    <w:rsid w:val="00202321"/>
    <w:rsid w:val="002026CC"/>
    <w:rsid w:val="00203024"/>
    <w:rsid w:val="002037E9"/>
    <w:rsid w:val="002039DE"/>
    <w:rsid w:val="00203A60"/>
    <w:rsid w:val="00203E4F"/>
    <w:rsid w:val="0020464F"/>
    <w:rsid w:val="0020478B"/>
    <w:rsid w:val="00206245"/>
    <w:rsid w:val="0020719C"/>
    <w:rsid w:val="00207A55"/>
    <w:rsid w:val="002101EE"/>
    <w:rsid w:val="00210377"/>
    <w:rsid w:val="002116A0"/>
    <w:rsid w:val="00211C48"/>
    <w:rsid w:val="00211ED6"/>
    <w:rsid w:val="00214305"/>
    <w:rsid w:val="002151C8"/>
    <w:rsid w:val="002152B2"/>
    <w:rsid w:val="00217B98"/>
    <w:rsid w:val="002201D7"/>
    <w:rsid w:val="00220A18"/>
    <w:rsid w:val="00220D77"/>
    <w:rsid w:val="00222817"/>
    <w:rsid w:val="00222EB3"/>
    <w:rsid w:val="0022348F"/>
    <w:rsid w:val="002236C8"/>
    <w:rsid w:val="0022388F"/>
    <w:rsid w:val="0022504B"/>
    <w:rsid w:val="00225985"/>
    <w:rsid w:val="00225C6A"/>
    <w:rsid w:val="00225D0C"/>
    <w:rsid w:val="0022671A"/>
    <w:rsid w:val="00227CDF"/>
    <w:rsid w:val="00231509"/>
    <w:rsid w:val="00233DAD"/>
    <w:rsid w:val="00235213"/>
    <w:rsid w:val="00235363"/>
    <w:rsid w:val="002360FB"/>
    <w:rsid w:val="00236D28"/>
    <w:rsid w:val="002411BE"/>
    <w:rsid w:val="00241A46"/>
    <w:rsid w:val="00241DEE"/>
    <w:rsid w:val="00243459"/>
    <w:rsid w:val="00243592"/>
    <w:rsid w:val="002436A2"/>
    <w:rsid w:val="00244234"/>
    <w:rsid w:val="002458F3"/>
    <w:rsid w:val="00246C4D"/>
    <w:rsid w:val="0024748A"/>
    <w:rsid w:val="002509CA"/>
    <w:rsid w:val="0025151D"/>
    <w:rsid w:val="002526B4"/>
    <w:rsid w:val="0025365A"/>
    <w:rsid w:val="00254E93"/>
    <w:rsid w:val="00254EE7"/>
    <w:rsid w:val="00261209"/>
    <w:rsid w:val="002628F1"/>
    <w:rsid w:val="00262D98"/>
    <w:rsid w:val="00263A6A"/>
    <w:rsid w:val="002657BC"/>
    <w:rsid w:val="002659C6"/>
    <w:rsid w:val="00265A10"/>
    <w:rsid w:val="002669AA"/>
    <w:rsid w:val="00266BFA"/>
    <w:rsid w:val="00267C74"/>
    <w:rsid w:val="00270296"/>
    <w:rsid w:val="00270573"/>
    <w:rsid w:val="00270B24"/>
    <w:rsid w:val="00270D6B"/>
    <w:rsid w:val="00271A75"/>
    <w:rsid w:val="00271CBE"/>
    <w:rsid w:val="00272E17"/>
    <w:rsid w:val="00273283"/>
    <w:rsid w:val="002735AE"/>
    <w:rsid w:val="0027413B"/>
    <w:rsid w:val="00274787"/>
    <w:rsid w:val="002747CB"/>
    <w:rsid w:val="002756E2"/>
    <w:rsid w:val="00276AF7"/>
    <w:rsid w:val="0028187D"/>
    <w:rsid w:val="00281BF7"/>
    <w:rsid w:val="00281C12"/>
    <w:rsid w:val="0028250D"/>
    <w:rsid w:val="002830A1"/>
    <w:rsid w:val="002833C8"/>
    <w:rsid w:val="00283571"/>
    <w:rsid w:val="00283EBC"/>
    <w:rsid w:val="00284DDD"/>
    <w:rsid w:val="00285250"/>
    <w:rsid w:val="002854AC"/>
    <w:rsid w:val="00285628"/>
    <w:rsid w:val="00286388"/>
    <w:rsid w:val="002866D5"/>
    <w:rsid w:val="00286A13"/>
    <w:rsid w:val="00287246"/>
    <w:rsid w:val="00290877"/>
    <w:rsid w:val="00292223"/>
    <w:rsid w:val="002929CB"/>
    <w:rsid w:val="00292B9F"/>
    <w:rsid w:val="00292C5A"/>
    <w:rsid w:val="00292C5E"/>
    <w:rsid w:val="00292E43"/>
    <w:rsid w:val="002933E9"/>
    <w:rsid w:val="0029539F"/>
    <w:rsid w:val="00296D5C"/>
    <w:rsid w:val="002978DB"/>
    <w:rsid w:val="00297A21"/>
    <w:rsid w:val="00297AB7"/>
    <w:rsid w:val="002A010E"/>
    <w:rsid w:val="002A0819"/>
    <w:rsid w:val="002A1D95"/>
    <w:rsid w:val="002A2A44"/>
    <w:rsid w:val="002A3335"/>
    <w:rsid w:val="002A3E22"/>
    <w:rsid w:val="002A3FF6"/>
    <w:rsid w:val="002A46C3"/>
    <w:rsid w:val="002A49F2"/>
    <w:rsid w:val="002A5985"/>
    <w:rsid w:val="002A769F"/>
    <w:rsid w:val="002A7706"/>
    <w:rsid w:val="002B0C11"/>
    <w:rsid w:val="002B129A"/>
    <w:rsid w:val="002B1A74"/>
    <w:rsid w:val="002B22F1"/>
    <w:rsid w:val="002B236D"/>
    <w:rsid w:val="002B3004"/>
    <w:rsid w:val="002B3FB8"/>
    <w:rsid w:val="002B5A78"/>
    <w:rsid w:val="002B5D5D"/>
    <w:rsid w:val="002B6266"/>
    <w:rsid w:val="002C00CE"/>
    <w:rsid w:val="002C04FA"/>
    <w:rsid w:val="002C07DB"/>
    <w:rsid w:val="002C0960"/>
    <w:rsid w:val="002C09B8"/>
    <w:rsid w:val="002C0F4A"/>
    <w:rsid w:val="002C1572"/>
    <w:rsid w:val="002C2820"/>
    <w:rsid w:val="002C3639"/>
    <w:rsid w:val="002C439A"/>
    <w:rsid w:val="002C4E4B"/>
    <w:rsid w:val="002C5261"/>
    <w:rsid w:val="002C5590"/>
    <w:rsid w:val="002C5BE2"/>
    <w:rsid w:val="002C78FD"/>
    <w:rsid w:val="002D05F4"/>
    <w:rsid w:val="002D32EC"/>
    <w:rsid w:val="002D42B0"/>
    <w:rsid w:val="002D4552"/>
    <w:rsid w:val="002D4B29"/>
    <w:rsid w:val="002D54A5"/>
    <w:rsid w:val="002D5B3B"/>
    <w:rsid w:val="002D76C7"/>
    <w:rsid w:val="002E0A88"/>
    <w:rsid w:val="002E1259"/>
    <w:rsid w:val="002E1AFF"/>
    <w:rsid w:val="002E28D7"/>
    <w:rsid w:val="002E389E"/>
    <w:rsid w:val="002E7728"/>
    <w:rsid w:val="002F16A0"/>
    <w:rsid w:val="002F197E"/>
    <w:rsid w:val="002F1B60"/>
    <w:rsid w:val="002F1E51"/>
    <w:rsid w:val="002F539C"/>
    <w:rsid w:val="002F547C"/>
    <w:rsid w:val="002F5E5B"/>
    <w:rsid w:val="002F61F8"/>
    <w:rsid w:val="002F7CE9"/>
    <w:rsid w:val="00301C26"/>
    <w:rsid w:val="00303546"/>
    <w:rsid w:val="00303C8E"/>
    <w:rsid w:val="00303F3E"/>
    <w:rsid w:val="00304DC7"/>
    <w:rsid w:val="00304F5F"/>
    <w:rsid w:val="003105AB"/>
    <w:rsid w:val="00310A5E"/>
    <w:rsid w:val="0031180B"/>
    <w:rsid w:val="00311975"/>
    <w:rsid w:val="00311C1D"/>
    <w:rsid w:val="00311CAD"/>
    <w:rsid w:val="00312521"/>
    <w:rsid w:val="003134D2"/>
    <w:rsid w:val="0031352E"/>
    <w:rsid w:val="003143A5"/>
    <w:rsid w:val="00314AB6"/>
    <w:rsid w:val="003157C5"/>
    <w:rsid w:val="00315EB2"/>
    <w:rsid w:val="00316B04"/>
    <w:rsid w:val="00316D5F"/>
    <w:rsid w:val="0031766E"/>
    <w:rsid w:val="0031787F"/>
    <w:rsid w:val="0032052F"/>
    <w:rsid w:val="00321063"/>
    <w:rsid w:val="003217E0"/>
    <w:rsid w:val="00321E48"/>
    <w:rsid w:val="00321FAA"/>
    <w:rsid w:val="00323CB4"/>
    <w:rsid w:val="0032425E"/>
    <w:rsid w:val="003247E3"/>
    <w:rsid w:val="00324C47"/>
    <w:rsid w:val="003253E6"/>
    <w:rsid w:val="00325D4C"/>
    <w:rsid w:val="00325ECD"/>
    <w:rsid w:val="00325FB1"/>
    <w:rsid w:val="003262F7"/>
    <w:rsid w:val="00326F7E"/>
    <w:rsid w:val="003271B8"/>
    <w:rsid w:val="00327DCC"/>
    <w:rsid w:val="00330F72"/>
    <w:rsid w:val="003321E4"/>
    <w:rsid w:val="0033300A"/>
    <w:rsid w:val="003348C3"/>
    <w:rsid w:val="00340410"/>
    <w:rsid w:val="003409F3"/>
    <w:rsid w:val="00343008"/>
    <w:rsid w:val="003439B7"/>
    <w:rsid w:val="00343C1A"/>
    <w:rsid w:val="00344EFC"/>
    <w:rsid w:val="003453C8"/>
    <w:rsid w:val="00346051"/>
    <w:rsid w:val="0034614F"/>
    <w:rsid w:val="00346740"/>
    <w:rsid w:val="00346823"/>
    <w:rsid w:val="00346ADC"/>
    <w:rsid w:val="00346CE9"/>
    <w:rsid w:val="0034729A"/>
    <w:rsid w:val="00347C5F"/>
    <w:rsid w:val="00351370"/>
    <w:rsid w:val="00351AED"/>
    <w:rsid w:val="00351DF6"/>
    <w:rsid w:val="0035243C"/>
    <w:rsid w:val="00353986"/>
    <w:rsid w:val="00354646"/>
    <w:rsid w:val="0035680F"/>
    <w:rsid w:val="00356BBF"/>
    <w:rsid w:val="00357972"/>
    <w:rsid w:val="00360A67"/>
    <w:rsid w:val="003610F5"/>
    <w:rsid w:val="003635C7"/>
    <w:rsid w:val="00363E60"/>
    <w:rsid w:val="0036449B"/>
    <w:rsid w:val="00364553"/>
    <w:rsid w:val="0036463A"/>
    <w:rsid w:val="0036486F"/>
    <w:rsid w:val="003663F5"/>
    <w:rsid w:val="00367829"/>
    <w:rsid w:val="00372760"/>
    <w:rsid w:val="003729B0"/>
    <w:rsid w:val="00374B33"/>
    <w:rsid w:val="00375829"/>
    <w:rsid w:val="00375CD1"/>
    <w:rsid w:val="00376B34"/>
    <w:rsid w:val="00377460"/>
    <w:rsid w:val="0037784B"/>
    <w:rsid w:val="00380FA9"/>
    <w:rsid w:val="00381B45"/>
    <w:rsid w:val="00381C62"/>
    <w:rsid w:val="003820F5"/>
    <w:rsid w:val="003826A5"/>
    <w:rsid w:val="00382BC5"/>
    <w:rsid w:val="00382D71"/>
    <w:rsid w:val="00382FC5"/>
    <w:rsid w:val="003844F5"/>
    <w:rsid w:val="00384521"/>
    <w:rsid w:val="00384880"/>
    <w:rsid w:val="003852CA"/>
    <w:rsid w:val="00385608"/>
    <w:rsid w:val="003856F8"/>
    <w:rsid w:val="003867E3"/>
    <w:rsid w:val="00387BEA"/>
    <w:rsid w:val="0039067F"/>
    <w:rsid w:val="0039090D"/>
    <w:rsid w:val="00390D19"/>
    <w:rsid w:val="00391CA7"/>
    <w:rsid w:val="003926E0"/>
    <w:rsid w:val="003933FA"/>
    <w:rsid w:val="003934B5"/>
    <w:rsid w:val="003936F2"/>
    <w:rsid w:val="00393B7F"/>
    <w:rsid w:val="00393CFE"/>
    <w:rsid w:val="0039433E"/>
    <w:rsid w:val="00395387"/>
    <w:rsid w:val="0039568A"/>
    <w:rsid w:val="003957AF"/>
    <w:rsid w:val="003960E0"/>
    <w:rsid w:val="003964B7"/>
    <w:rsid w:val="00396BBF"/>
    <w:rsid w:val="003970E1"/>
    <w:rsid w:val="00397B5E"/>
    <w:rsid w:val="003A0038"/>
    <w:rsid w:val="003A1750"/>
    <w:rsid w:val="003A19EF"/>
    <w:rsid w:val="003A1B4D"/>
    <w:rsid w:val="003A3BC7"/>
    <w:rsid w:val="003A41CA"/>
    <w:rsid w:val="003A47F5"/>
    <w:rsid w:val="003A5744"/>
    <w:rsid w:val="003A5F52"/>
    <w:rsid w:val="003A6F1A"/>
    <w:rsid w:val="003A7384"/>
    <w:rsid w:val="003B0016"/>
    <w:rsid w:val="003B039F"/>
    <w:rsid w:val="003B139A"/>
    <w:rsid w:val="003B17B8"/>
    <w:rsid w:val="003B1B46"/>
    <w:rsid w:val="003B2465"/>
    <w:rsid w:val="003B38DD"/>
    <w:rsid w:val="003B3F67"/>
    <w:rsid w:val="003B52D0"/>
    <w:rsid w:val="003B5529"/>
    <w:rsid w:val="003B59CF"/>
    <w:rsid w:val="003B6363"/>
    <w:rsid w:val="003B77FB"/>
    <w:rsid w:val="003C015D"/>
    <w:rsid w:val="003C09E0"/>
    <w:rsid w:val="003C0D04"/>
    <w:rsid w:val="003C1539"/>
    <w:rsid w:val="003C18D4"/>
    <w:rsid w:val="003C37CD"/>
    <w:rsid w:val="003C3882"/>
    <w:rsid w:val="003C532C"/>
    <w:rsid w:val="003C67B2"/>
    <w:rsid w:val="003C6C49"/>
    <w:rsid w:val="003D042D"/>
    <w:rsid w:val="003D17F5"/>
    <w:rsid w:val="003D1984"/>
    <w:rsid w:val="003D2AB7"/>
    <w:rsid w:val="003D2C2C"/>
    <w:rsid w:val="003D2DFB"/>
    <w:rsid w:val="003D2F03"/>
    <w:rsid w:val="003D306F"/>
    <w:rsid w:val="003D3B24"/>
    <w:rsid w:val="003D3C05"/>
    <w:rsid w:val="003D4DFC"/>
    <w:rsid w:val="003D4ED2"/>
    <w:rsid w:val="003D5158"/>
    <w:rsid w:val="003D537F"/>
    <w:rsid w:val="003D7736"/>
    <w:rsid w:val="003E071F"/>
    <w:rsid w:val="003E103D"/>
    <w:rsid w:val="003E1562"/>
    <w:rsid w:val="003E161B"/>
    <w:rsid w:val="003E1ADB"/>
    <w:rsid w:val="003E403D"/>
    <w:rsid w:val="003E4247"/>
    <w:rsid w:val="003E5C68"/>
    <w:rsid w:val="003E5D3F"/>
    <w:rsid w:val="003E68E2"/>
    <w:rsid w:val="003E6E23"/>
    <w:rsid w:val="003F0415"/>
    <w:rsid w:val="003F1F3C"/>
    <w:rsid w:val="003F34B6"/>
    <w:rsid w:val="003F4193"/>
    <w:rsid w:val="003F41C6"/>
    <w:rsid w:val="003F473A"/>
    <w:rsid w:val="003F668F"/>
    <w:rsid w:val="003F68A1"/>
    <w:rsid w:val="003F6BF2"/>
    <w:rsid w:val="00401F19"/>
    <w:rsid w:val="0040271C"/>
    <w:rsid w:val="00402981"/>
    <w:rsid w:val="004045A8"/>
    <w:rsid w:val="0040467E"/>
    <w:rsid w:val="00404C16"/>
    <w:rsid w:val="00405E6C"/>
    <w:rsid w:val="00405FAF"/>
    <w:rsid w:val="004063BB"/>
    <w:rsid w:val="00406BD2"/>
    <w:rsid w:val="004079FE"/>
    <w:rsid w:val="00407E5B"/>
    <w:rsid w:val="00410FA8"/>
    <w:rsid w:val="00411C4A"/>
    <w:rsid w:val="00411DFC"/>
    <w:rsid w:val="0041392B"/>
    <w:rsid w:val="004149AC"/>
    <w:rsid w:val="00415FDA"/>
    <w:rsid w:val="0041607C"/>
    <w:rsid w:val="004161AC"/>
    <w:rsid w:val="0041717C"/>
    <w:rsid w:val="004203F9"/>
    <w:rsid w:val="00421903"/>
    <w:rsid w:val="004237D1"/>
    <w:rsid w:val="004240EE"/>
    <w:rsid w:val="004251F3"/>
    <w:rsid w:val="0042630D"/>
    <w:rsid w:val="00426CFD"/>
    <w:rsid w:val="00427F04"/>
    <w:rsid w:val="004305B7"/>
    <w:rsid w:val="00431AA8"/>
    <w:rsid w:val="004330B6"/>
    <w:rsid w:val="004338F7"/>
    <w:rsid w:val="00433C82"/>
    <w:rsid w:val="004352DE"/>
    <w:rsid w:val="00436569"/>
    <w:rsid w:val="004372F2"/>
    <w:rsid w:val="004374B2"/>
    <w:rsid w:val="00440636"/>
    <w:rsid w:val="00441AE5"/>
    <w:rsid w:val="004424ED"/>
    <w:rsid w:val="00442BC2"/>
    <w:rsid w:val="00442F9E"/>
    <w:rsid w:val="004434B4"/>
    <w:rsid w:val="00445369"/>
    <w:rsid w:val="004460EC"/>
    <w:rsid w:val="00446B14"/>
    <w:rsid w:val="00447B93"/>
    <w:rsid w:val="004501AC"/>
    <w:rsid w:val="00450A36"/>
    <w:rsid w:val="0045128B"/>
    <w:rsid w:val="00451F67"/>
    <w:rsid w:val="004524B6"/>
    <w:rsid w:val="0045269B"/>
    <w:rsid w:val="00453081"/>
    <w:rsid w:val="00454942"/>
    <w:rsid w:val="00454B89"/>
    <w:rsid w:val="00454BBA"/>
    <w:rsid w:val="00454C19"/>
    <w:rsid w:val="00455789"/>
    <w:rsid w:val="004559BC"/>
    <w:rsid w:val="00456267"/>
    <w:rsid w:val="00456ED2"/>
    <w:rsid w:val="004577AB"/>
    <w:rsid w:val="004604C7"/>
    <w:rsid w:val="00461203"/>
    <w:rsid w:val="00461F25"/>
    <w:rsid w:val="00462714"/>
    <w:rsid w:val="00462889"/>
    <w:rsid w:val="004631B3"/>
    <w:rsid w:val="004632AB"/>
    <w:rsid w:val="004632E9"/>
    <w:rsid w:val="00463A41"/>
    <w:rsid w:val="00463D92"/>
    <w:rsid w:val="00463DBC"/>
    <w:rsid w:val="00466E0A"/>
    <w:rsid w:val="00467C79"/>
    <w:rsid w:val="0047129E"/>
    <w:rsid w:val="00471431"/>
    <w:rsid w:val="0047158F"/>
    <w:rsid w:val="00471F4A"/>
    <w:rsid w:val="00472E7C"/>
    <w:rsid w:val="00473BFD"/>
    <w:rsid w:val="00474005"/>
    <w:rsid w:val="00474F60"/>
    <w:rsid w:val="004765E8"/>
    <w:rsid w:val="0047691B"/>
    <w:rsid w:val="004774A0"/>
    <w:rsid w:val="004778B7"/>
    <w:rsid w:val="00480A56"/>
    <w:rsid w:val="00480B97"/>
    <w:rsid w:val="00481048"/>
    <w:rsid w:val="00481963"/>
    <w:rsid w:val="0048412F"/>
    <w:rsid w:val="00484271"/>
    <w:rsid w:val="00485893"/>
    <w:rsid w:val="00485B38"/>
    <w:rsid w:val="00485B6F"/>
    <w:rsid w:val="0048654C"/>
    <w:rsid w:val="004878CB"/>
    <w:rsid w:val="00490443"/>
    <w:rsid w:val="00490473"/>
    <w:rsid w:val="0049051D"/>
    <w:rsid w:val="00490C81"/>
    <w:rsid w:val="00491358"/>
    <w:rsid w:val="00491A74"/>
    <w:rsid w:val="00492F67"/>
    <w:rsid w:val="00493F9D"/>
    <w:rsid w:val="0049450B"/>
    <w:rsid w:val="00494E5E"/>
    <w:rsid w:val="00495393"/>
    <w:rsid w:val="00495875"/>
    <w:rsid w:val="004959BF"/>
    <w:rsid w:val="00496601"/>
    <w:rsid w:val="00497BBA"/>
    <w:rsid w:val="00497F86"/>
    <w:rsid w:val="004A03CF"/>
    <w:rsid w:val="004A0BB5"/>
    <w:rsid w:val="004A1303"/>
    <w:rsid w:val="004A1ECB"/>
    <w:rsid w:val="004A3E4A"/>
    <w:rsid w:val="004A3EB1"/>
    <w:rsid w:val="004A4187"/>
    <w:rsid w:val="004A5283"/>
    <w:rsid w:val="004A676F"/>
    <w:rsid w:val="004A698E"/>
    <w:rsid w:val="004A6E14"/>
    <w:rsid w:val="004A79B1"/>
    <w:rsid w:val="004A7B51"/>
    <w:rsid w:val="004A7B77"/>
    <w:rsid w:val="004B0551"/>
    <w:rsid w:val="004B0BD6"/>
    <w:rsid w:val="004B0D35"/>
    <w:rsid w:val="004B1E34"/>
    <w:rsid w:val="004B21F4"/>
    <w:rsid w:val="004B2A7F"/>
    <w:rsid w:val="004B30BA"/>
    <w:rsid w:val="004B31A0"/>
    <w:rsid w:val="004B43B8"/>
    <w:rsid w:val="004B43D2"/>
    <w:rsid w:val="004B442A"/>
    <w:rsid w:val="004B48CC"/>
    <w:rsid w:val="004B4A95"/>
    <w:rsid w:val="004B5381"/>
    <w:rsid w:val="004B58A0"/>
    <w:rsid w:val="004B5D2A"/>
    <w:rsid w:val="004B5FEB"/>
    <w:rsid w:val="004B7330"/>
    <w:rsid w:val="004C23C0"/>
    <w:rsid w:val="004C2B27"/>
    <w:rsid w:val="004C354A"/>
    <w:rsid w:val="004C39E7"/>
    <w:rsid w:val="004C3B80"/>
    <w:rsid w:val="004C41A6"/>
    <w:rsid w:val="004C4E3B"/>
    <w:rsid w:val="004C5B50"/>
    <w:rsid w:val="004D0874"/>
    <w:rsid w:val="004D0D36"/>
    <w:rsid w:val="004D1265"/>
    <w:rsid w:val="004D23F0"/>
    <w:rsid w:val="004D2BEB"/>
    <w:rsid w:val="004D3B88"/>
    <w:rsid w:val="004D4506"/>
    <w:rsid w:val="004D4828"/>
    <w:rsid w:val="004D49E2"/>
    <w:rsid w:val="004D6218"/>
    <w:rsid w:val="004D7DBC"/>
    <w:rsid w:val="004E04A4"/>
    <w:rsid w:val="004E093D"/>
    <w:rsid w:val="004E0D47"/>
    <w:rsid w:val="004E1321"/>
    <w:rsid w:val="004E19C3"/>
    <w:rsid w:val="004E1C1A"/>
    <w:rsid w:val="004E303E"/>
    <w:rsid w:val="004E3FB5"/>
    <w:rsid w:val="004E419B"/>
    <w:rsid w:val="004E599E"/>
    <w:rsid w:val="004E7F1D"/>
    <w:rsid w:val="004F49FF"/>
    <w:rsid w:val="004F52A9"/>
    <w:rsid w:val="004F580B"/>
    <w:rsid w:val="004F76E6"/>
    <w:rsid w:val="00500930"/>
    <w:rsid w:val="00500F6E"/>
    <w:rsid w:val="005014A2"/>
    <w:rsid w:val="00501584"/>
    <w:rsid w:val="00501FA4"/>
    <w:rsid w:val="005021BC"/>
    <w:rsid w:val="0050408F"/>
    <w:rsid w:val="005042FF"/>
    <w:rsid w:val="00504D2E"/>
    <w:rsid w:val="00504DB3"/>
    <w:rsid w:val="00505568"/>
    <w:rsid w:val="0050664B"/>
    <w:rsid w:val="0050677D"/>
    <w:rsid w:val="00507957"/>
    <w:rsid w:val="00507B6D"/>
    <w:rsid w:val="00507E21"/>
    <w:rsid w:val="00510192"/>
    <w:rsid w:val="00511650"/>
    <w:rsid w:val="005118CA"/>
    <w:rsid w:val="0051269C"/>
    <w:rsid w:val="00512E48"/>
    <w:rsid w:val="00512E5C"/>
    <w:rsid w:val="0051342B"/>
    <w:rsid w:val="00513874"/>
    <w:rsid w:val="0051428A"/>
    <w:rsid w:val="00514D04"/>
    <w:rsid w:val="005150BE"/>
    <w:rsid w:val="00515902"/>
    <w:rsid w:val="00516C2F"/>
    <w:rsid w:val="00520E79"/>
    <w:rsid w:val="0052102B"/>
    <w:rsid w:val="005222E3"/>
    <w:rsid w:val="0052265A"/>
    <w:rsid w:val="00522789"/>
    <w:rsid w:val="005239BB"/>
    <w:rsid w:val="00523AE3"/>
    <w:rsid w:val="00523C80"/>
    <w:rsid w:val="00524D51"/>
    <w:rsid w:val="00525242"/>
    <w:rsid w:val="0052567F"/>
    <w:rsid w:val="00525CEA"/>
    <w:rsid w:val="005266B4"/>
    <w:rsid w:val="00526CBA"/>
    <w:rsid w:val="0052726F"/>
    <w:rsid w:val="0053064E"/>
    <w:rsid w:val="00530821"/>
    <w:rsid w:val="005310DB"/>
    <w:rsid w:val="00531C9A"/>
    <w:rsid w:val="00532D9B"/>
    <w:rsid w:val="0053327D"/>
    <w:rsid w:val="0053357F"/>
    <w:rsid w:val="00533AD3"/>
    <w:rsid w:val="00534A8B"/>
    <w:rsid w:val="0053547D"/>
    <w:rsid w:val="005363B0"/>
    <w:rsid w:val="00536414"/>
    <w:rsid w:val="00537FB8"/>
    <w:rsid w:val="00541203"/>
    <w:rsid w:val="005414ED"/>
    <w:rsid w:val="005416CB"/>
    <w:rsid w:val="005422D6"/>
    <w:rsid w:val="0054342B"/>
    <w:rsid w:val="00544975"/>
    <w:rsid w:val="00545486"/>
    <w:rsid w:val="00545589"/>
    <w:rsid w:val="0054582B"/>
    <w:rsid w:val="00546290"/>
    <w:rsid w:val="005508B1"/>
    <w:rsid w:val="00550EE9"/>
    <w:rsid w:val="0055161D"/>
    <w:rsid w:val="00551CD6"/>
    <w:rsid w:val="00551E47"/>
    <w:rsid w:val="00553798"/>
    <w:rsid w:val="00553C6E"/>
    <w:rsid w:val="005556EC"/>
    <w:rsid w:val="00557BCE"/>
    <w:rsid w:val="00557F30"/>
    <w:rsid w:val="005609CB"/>
    <w:rsid w:val="005621FE"/>
    <w:rsid w:val="0056235E"/>
    <w:rsid w:val="0056282E"/>
    <w:rsid w:val="00562977"/>
    <w:rsid w:val="00562A98"/>
    <w:rsid w:val="00562E0B"/>
    <w:rsid w:val="00563037"/>
    <w:rsid w:val="0056406D"/>
    <w:rsid w:val="00564500"/>
    <w:rsid w:val="00564559"/>
    <w:rsid w:val="00564CC8"/>
    <w:rsid w:val="00564CF8"/>
    <w:rsid w:val="00564EDD"/>
    <w:rsid w:val="00564EF5"/>
    <w:rsid w:val="00565729"/>
    <w:rsid w:val="005659EE"/>
    <w:rsid w:val="005661F6"/>
    <w:rsid w:val="0056631D"/>
    <w:rsid w:val="00566FA1"/>
    <w:rsid w:val="005673C0"/>
    <w:rsid w:val="005673D8"/>
    <w:rsid w:val="005674CA"/>
    <w:rsid w:val="005678BC"/>
    <w:rsid w:val="0057049B"/>
    <w:rsid w:val="00571939"/>
    <w:rsid w:val="00571A66"/>
    <w:rsid w:val="005722B7"/>
    <w:rsid w:val="00572DCB"/>
    <w:rsid w:val="00573453"/>
    <w:rsid w:val="00573920"/>
    <w:rsid w:val="005739F8"/>
    <w:rsid w:val="00573B34"/>
    <w:rsid w:val="0057620C"/>
    <w:rsid w:val="0057630E"/>
    <w:rsid w:val="00577354"/>
    <w:rsid w:val="00577816"/>
    <w:rsid w:val="005801F2"/>
    <w:rsid w:val="00580B7B"/>
    <w:rsid w:val="0058166A"/>
    <w:rsid w:val="00581AAA"/>
    <w:rsid w:val="00581D7C"/>
    <w:rsid w:val="00582717"/>
    <w:rsid w:val="005831BE"/>
    <w:rsid w:val="005834E0"/>
    <w:rsid w:val="00583922"/>
    <w:rsid w:val="00583D20"/>
    <w:rsid w:val="00583F51"/>
    <w:rsid w:val="0058446D"/>
    <w:rsid w:val="00584ADD"/>
    <w:rsid w:val="00585BE6"/>
    <w:rsid w:val="005864C5"/>
    <w:rsid w:val="00586624"/>
    <w:rsid w:val="00586CA7"/>
    <w:rsid w:val="00587C01"/>
    <w:rsid w:val="00591066"/>
    <w:rsid w:val="005916C6"/>
    <w:rsid w:val="00591C5C"/>
    <w:rsid w:val="00592577"/>
    <w:rsid w:val="00593070"/>
    <w:rsid w:val="005939D8"/>
    <w:rsid w:val="00594A10"/>
    <w:rsid w:val="00595112"/>
    <w:rsid w:val="0059581B"/>
    <w:rsid w:val="00595907"/>
    <w:rsid w:val="00595F1A"/>
    <w:rsid w:val="00596921"/>
    <w:rsid w:val="0059714F"/>
    <w:rsid w:val="00597F1E"/>
    <w:rsid w:val="005A02C0"/>
    <w:rsid w:val="005A073F"/>
    <w:rsid w:val="005A0E98"/>
    <w:rsid w:val="005A156F"/>
    <w:rsid w:val="005A2BF8"/>
    <w:rsid w:val="005A2C38"/>
    <w:rsid w:val="005A3245"/>
    <w:rsid w:val="005A3C39"/>
    <w:rsid w:val="005A3D09"/>
    <w:rsid w:val="005A3D74"/>
    <w:rsid w:val="005A3FCC"/>
    <w:rsid w:val="005A41B6"/>
    <w:rsid w:val="005A44C5"/>
    <w:rsid w:val="005A4543"/>
    <w:rsid w:val="005A5111"/>
    <w:rsid w:val="005A6C20"/>
    <w:rsid w:val="005A71EB"/>
    <w:rsid w:val="005A7EB9"/>
    <w:rsid w:val="005B036E"/>
    <w:rsid w:val="005B141B"/>
    <w:rsid w:val="005B1443"/>
    <w:rsid w:val="005B175D"/>
    <w:rsid w:val="005B1F9A"/>
    <w:rsid w:val="005B2009"/>
    <w:rsid w:val="005B2769"/>
    <w:rsid w:val="005B347A"/>
    <w:rsid w:val="005B3D55"/>
    <w:rsid w:val="005B505C"/>
    <w:rsid w:val="005B5B93"/>
    <w:rsid w:val="005B6609"/>
    <w:rsid w:val="005B6617"/>
    <w:rsid w:val="005B6E85"/>
    <w:rsid w:val="005B7179"/>
    <w:rsid w:val="005B7B4B"/>
    <w:rsid w:val="005C0A65"/>
    <w:rsid w:val="005C0F4B"/>
    <w:rsid w:val="005C1242"/>
    <w:rsid w:val="005C2172"/>
    <w:rsid w:val="005C230A"/>
    <w:rsid w:val="005C3BA4"/>
    <w:rsid w:val="005C4671"/>
    <w:rsid w:val="005C4859"/>
    <w:rsid w:val="005C6B1E"/>
    <w:rsid w:val="005C7246"/>
    <w:rsid w:val="005C72D2"/>
    <w:rsid w:val="005D0800"/>
    <w:rsid w:val="005D089D"/>
    <w:rsid w:val="005D1508"/>
    <w:rsid w:val="005D17B8"/>
    <w:rsid w:val="005D1E62"/>
    <w:rsid w:val="005D1F42"/>
    <w:rsid w:val="005D3A2E"/>
    <w:rsid w:val="005D40C5"/>
    <w:rsid w:val="005D4FD1"/>
    <w:rsid w:val="005D5A1C"/>
    <w:rsid w:val="005D6AE5"/>
    <w:rsid w:val="005D6AF0"/>
    <w:rsid w:val="005D7AB6"/>
    <w:rsid w:val="005E0F15"/>
    <w:rsid w:val="005E1A15"/>
    <w:rsid w:val="005E1F07"/>
    <w:rsid w:val="005E2FB5"/>
    <w:rsid w:val="005E3A7F"/>
    <w:rsid w:val="005E4268"/>
    <w:rsid w:val="005E42AC"/>
    <w:rsid w:val="005E46F3"/>
    <w:rsid w:val="005E4AD7"/>
    <w:rsid w:val="005E4C45"/>
    <w:rsid w:val="005E53E4"/>
    <w:rsid w:val="005E57AB"/>
    <w:rsid w:val="005E5CF6"/>
    <w:rsid w:val="005E7914"/>
    <w:rsid w:val="005E79D2"/>
    <w:rsid w:val="005E7CAF"/>
    <w:rsid w:val="005F0737"/>
    <w:rsid w:val="005F0D21"/>
    <w:rsid w:val="005F1622"/>
    <w:rsid w:val="005F1807"/>
    <w:rsid w:val="005F18C6"/>
    <w:rsid w:val="005F2A3E"/>
    <w:rsid w:val="005F2C7D"/>
    <w:rsid w:val="005F43D1"/>
    <w:rsid w:val="005F49A1"/>
    <w:rsid w:val="005F4B29"/>
    <w:rsid w:val="005F4D6D"/>
    <w:rsid w:val="005F5175"/>
    <w:rsid w:val="005F52F6"/>
    <w:rsid w:val="005F59DF"/>
    <w:rsid w:val="005F7047"/>
    <w:rsid w:val="005F76E4"/>
    <w:rsid w:val="00600009"/>
    <w:rsid w:val="006002F7"/>
    <w:rsid w:val="006003BC"/>
    <w:rsid w:val="00601188"/>
    <w:rsid w:val="006012A1"/>
    <w:rsid w:val="00602791"/>
    <w:rsid w:val="00602EFD"/>
    <w:rsid w:val="006046AD"/>
    <w:rsid w:val="006046E9"/>
    <w:rsid w:val="00604E7A"/>
    <w:rsid w:val="00605948"/>
    <w:rsid w:val="00605CB7"/>
    <w:rsid w:val="00605DBF"/>
    <w:rsid w:val="00606A36"/>
    <w:rsid w:val="006076F3"/>
    <w:rsid w:val="00607B71"/>
    <w:rsid w:val="00610D02"/>
    <w:rsid w:val="0061188C"/>
    <w:rsid w:val="00611B21"/>
    <w:rsid w:val="00611B73"/>
    <w:rsid w:val="00611FA8"/>
    <w:rsid w:val="00612C17"/>
    <w:rsid w:val="0061487B"/>
    <w:rsid w:val="00614991"/>
    <w:rsid w:val="00615BEC"/>
    <w:rsid w:val="00615C97"/>
    <w:rsid w:val="00615F94"/>
    <w:rsid w:val="006160EA"/>
    <w:rsid w:val="0061615F"/>
    <w:rsid w:val="006178D6"/>
    <w:rsid w:val="006215E4"/>
    <w:rsid w:val="006216B3"/>
    <w:rsid w:val="00621D33"/>
    <w:rsid w:val="00621DA0"/>
    <w:rsid w:val="00621E0F"/>
    <w:rsid w:val="00622373"/>
    <w:rsid w:val="00623C35"/>
    <w:rsid w:val="00623F46"/>
    <w:rsid w:val="00624626"/>
    <w:rsid w:val="006249EF"/>
    <w:rsid w:val="00626AC7"/>
    <w:rsid w:val="00626CB4"/>
    <w:rsid w:val="00631720"/>
    <w:rsid w:val="00632D3C"/>
    <w:rsid w:val="00633145"/>
    <w:rsid w:val="00633871"/>
    <w:rsid w:val="00634695"/>
    <w:rsid w:val="00634CE1"/>
    <w:rsid w:val="00634F2B"/>
    <w:rsid w:val="00635194"/>
    <w:rsid w:val="006354A3"/>
    <w:rsid w:val="006357DE"/>
    <w:rsid w:val="00636AD8"/>
    <w:rsid w:val="00636BD0"/>
    <w:rsid w:val="00636ECB"/>
    <w:rsid w:val="00637DEB"/>
    <w:rsid w:val="0064111A"/>
    <w:rsid w:val="006413EA"/>
    <w:rsid w:val="00641693"/>
    <w:rsid w:val="00641FF3"/>
    <w:rsid w:val="00642AE5"/>
    <w:rsid w:val="00643A94"/>
    <w:rsid w:val="00643BA9"/>
    <w:rsid w:val="00644C02"/>
    <w:rsid w:val="00645632"/>
    <w:rsid w:val="006471AE"/>
    <w:rsid w:val="006473EA"/>
    <w:rsid w:val="00650F35"/>
    <w:rsid w:val="00651584"/>
    <w:rsid w:val="006527FE"/>
    <w:rsid w:val="006531B8"/>
    <w:rsid w:val="006535E0"/>
    <w:rsid w:val="0065397A"/>
    <w:rsid w:val="00654364"/>
    <w:rsid w:val="006549AF"/>
    <w:rsid w:val="00654DFE"/>
    <w:rsid w:val="006560BF"/>
    <w:rsid w:val="00656537"/>
    <w:rsid w:val="00656867"/>
    <w:rsid w:val="00656F62"/>
    <w:rsid w:val="00657144"/>
    <w:rsid w:val="00657B3C"/>
    <w:rsid w:val="00660682"/>
    <w:rsid w:val="006610F6"/>
    <w:rsid w:val="00661989"/>
    <w:rsid w:val="006619CA"/>
    <w:rsid w:val="006619DE"/>
    <w:rsid w:val="00662539"/>
    <w:rsid w:val="00664990"/>
    <w:rsid w:val="006655D1"/>
    <w:rsid w:val="006673E8"/>
    <w:rsid w:val="00671431"/>
    <w:rsid w:val="00671781"/>
    <w:rsid w:val="00671BB4"/>
    <w:rsid w:val="00671D31"/>
    <w:rsid w:val="00672262"/>
    <w:rsid w:val="00672A46"/>
    <w:rsid w:val="00673A3C"/>
    <w:rsid w:val="00673FA0"/>
    <w:rsid w:val="00674ED1"/>
    <w:rsid w:val="00674FDC"/>
    <w:rsid w:val="006751E7"/>
    <w:rsid w:val="00675528"/>
    <w:rsid w:val="0067559D"/>
    <w:rsid w:val="00676CA8"/>
    <w:rsid w:val="006772A2"/>
    <w:rsid w:val="006774DC"/>
    <w:rsid w:val="0067766C"/>
    <w:rsid w:val="0068071A"/>
    <w:rsid w:val="006808BC"/>
    <w:rsid w:val="00681962"/>
    <w:rsid w:val="00681BA6"/>
    <w:rsid w:val="006821D7"/>
    <w:rsid w:val="00682A85"/>
    <w:rsid w:val="006835F6"/>
    <w:rsid w:val="00684329"/>
    <w:rsid w:val="00684C11"/>
    <w:rsid w:val="006854D0"/>
    <w:rsid w:val="00685B66"/>
    <w:rsid w:val="00686CC4"/>
    <w:rsid w:val="00687283"/>
    <w:rsid w:val="006910B5"/>
    <w:rsid w:val="0069225B"/>
    <w:rsid w:val="00692490"/>
    <w:rsid w:val="00692BFB"/>
    <w:rsid w:val="00694405"/>
    <w:rsid w:val="0069500A"/>
    <w:rsid w:val="0069631E"/>
    <w:rsid w:val="00697096"/>
    <w:rsid w:val="006A250D"/>
    <w:rsid w:val="006A320D"/>
    <w:rsid w:val="006A4247"/>
    <w:rsid w:val="006A4635"/>
    <w:rsid w:val="006A504C"/>
    <w:rsid w:val="006A51A5"/>
    <w:rsid w:val="006A51FE"/>
    <w:rsid w:val="006A5804"/>
    <w:rsid w:val="006A5F8F"/>
    <w:rsid w:val="006A743B"/>
    <w:rsid w:val="006A794D"/>
    <w:rsid w:val="006B06C2"/>
    <w:rsid w:val="006B1442"/>
    <w:rsid w:val="006B15B8"/>
    <w:rsid w:val="006B1E55"/>
    <w:rsid w:val="006B36E8"/>
    <w:rsid w:val="006B373D"/>
    <w:rsid w:val="006B3BC1"/>
    <w:rsid w:val="006B6E36"/>
    <w:rsid w:val="006B76B4"/>
    <w:rsid w:val="006B7AF4"/>
    <w:rsid w:val="006B7BD0"/>
    <w:rsid w:val="006C01BF"/>
    <w:rsid w:val="006C3C27"/>
    <w:rsid w:val="006C3E71"/>
    <w:rsid w:val="006C3F30"/>
    <w:rsid w:val="006C45B1"/>
    <w:rsid w:val="006C4F64"/>
    <w:rsid w:val="006C5301"/>
    <w:rsid w:val="006C71CB"/>
    <w:rsid w:val="006C7672"/>
    <w:rsid w:val="006D004B"/>
    <w:rsid w:val="006D058A"/>
    <w:rsid w:val="006D07EE"/>
    <w:rsid w:val="006D110D"/>
    <w:rsid w:val="006D2B5D"/>
    <w:rsid w:val="006D2E7D"/>
    <w:rsid w:val="006D3A76"/>
    <w:rsid w:val="006D3B79"/>
    <w:rsid w:val="006D47DD"/>
    <w:rsid w:val="006D66E7"/>
    <w:rsid w:val="006D6730"/>
    <w:rsid w:val="006D6736"/>
    <w:rsid w:val="006D709F"/>
    <w:rsid w:val="006E03DE"/>
    <w:rsid w:val="006E068B"/>
    <w:rsid w:val="006E1ACE"/>
    <w:rsid w:val="006E2EF7"/>
    <w:rsid w:val="006E41BB"/>
    <w:rsid w:val="006E574E"/>
    <w:rsid w:val="006E5CFB"/>
    <w:rsid w:val="006E6F0D"/>
    <w:rsid w:val="006F013E"/>
    <w:rsid w:val="006F186F"/>
    <w:rsid w:val="006F1C7C"/>
    <w:rsid w:val="006F1E1D"/>
    <w:rsid w:val="006F242A"/>
    <w:rsid w:val="006F31E3"/>
    <w:rsid w:val="006F33B0"/>
    <w:rsid w:val="006F3AF8"/>
    <w:rsid w:val="006F7CB0"/>
    <w:rsid w:val="0070045F"/>
    <w:rsid w:val="007022FB"/>
    <w:rsid w:val="00702716"/>
    <w:rsid w:val="00703A88"/>
    <w:rsid w:val="007041BA"/>
    <w:rsid w:val="00704555"/>
    <w:rsid w:val="00704918"/>
    <w:rsid w:val="00704C38"/>
    <w:rsid w:val="00704C47"/>
    <w:rsid w:val="007062A4"/>
    <w:rsid w:val="00706729"/>
    <w:rsid w:val="007075A4"/>
    <w:rsid w:val="00707E97"/>
    <w:rsid w:val="00710073"/>
    <w:rsid w:val="007110DA"/>
    <w:rsid w:val="00711A14"/>
    <w:rsid w:val="00711F63"/>
    <w:rsid w:val="00712C40"/>
    <w:rsid w:val="00713370"/>
    <w:rsid w:val="007152C0"/>
    <w:rsid w:val="00715456"/>
    <w:rsid w:val="007171B7"/>
    <w:rsid w:val="0072092B"/>
    <w:rsid w:val="00721D40"/>
    <w:rsid w:val="007235F2"/>
    <w:rsid w:val="00724870"/>
    <w:rsid w:val="00724F5D"/>
    <w:rsid w:val="00726796"/>
    <w:rsid w:val="0073035A"/>
    <w:rsid w:val="0073313F"/>
    <w:rsid w:val="007335C8"/>
    <w:rsid w:val="00733A76"/>
    <w:rsid w:val="00735729"/>
    <w:rsid w:val="007414A3"/>
    <w:rsid w:val="007419A3"/>
    <w:rsid w:val="00741A3B"/>
    <w:rsid w:val="00742160"/>
    <w:rsid w:val="0074258F"/>
    <w:rsid w:val="00742AE2"/>
    <w:rsid w:val="0074439D"/>
    <w:rsid w:val="00745243"/>
    <w:rsid w:val="00745F61"/>
    <w:rsid w:val="007466EA"/>
    <w:rsid w:val="00746B6D"/>
    <w:rsid w:val="007505BB"/>
    <w:rsid w:val="00750645"/>
    <w:rsid w:val="0075115B"/>
    <w:rsid w:val="00752DD5"/>
    <w:rsid w:val="007531DE"/>
    <w:rsid w:val="0075332E"/>
    <w:rsid w:val="007541C9"/>
    <w:rsid w:val="00754549"/>
    <w:rsid w:val="00754E4C"/>
    <w:rsid w:val="00754F6C"/>
    <w:rsid w:val="007555E2"/>
    <w:rsid w:val="007562B8"/>
    <w:rsid w:val="007565E1"/>
    <w:rsid w:val="007565EB"/>
    <w:rsid w:val="00756B1A"/>
    <w:rsid w:val="00756BEA"/>
    <w:rsid w:val="00757735"/>
    <w:rsid w:val="00760D70"/>
    <w:rsid w:val="0076180C"/>
    <w:rsid w:val="007637AA"/>
    <w:rsid w:val="00763CCF"/>
    <w:rsid w:val="00764B84"/>
    <w:rsid w:val="00764C2C"/>
    <w:rsid w:val="00765E1D"/>
    <w:rsid w:val="00766027"/>
    <w:rsid w:val="00766EFE"/>
    <w:rsid w:val="00767B03"/>
    <w:rsid w:val="00767F5E"/>
    <w:rsid w:val="00771195"/>
    <w:rsid w:val="007730E4"/>
    <w:rsid w:val="00773ABE"/>
    <w:rsid w:val="00773B4A"/>
    <w:rsid w:val="007746A8"/>
    <w:rsid w:val="00774778"/>
    <w:rsid w:val="007754B5"/>
    <w:rsid w:val="0077599A"/>
    <w:rsid w:val="007772A5"/>
    <w:rsid w:val="00777AC9"/>
    <w:rsid w:val="00777C9F"/>
    <w:rsid w:val="00780FD6"/>
    <w:rsid w:val="007811C0"/>
    <w:rsid w:val="007813FD"/>
    <w:rsid w:val="00781A9A"/>
    <w:rsid w:val="007822D0"/>
    <w:rsid w:val="007823FE"/>
    <w:rsid w:val="00782655"/>
    <w:rsid w:val="007827AB"/>
    <w:rsid w:val="007828EF"/>
    <w:rsid w:val="00783601"/>
    <w:rsid w:val="00786C42"/>
    <w:rsid w:val="00786CA3"/>
    <w:rsid w:val="00786FCC"/>
    <w:rsid w:val="00787B48"/>
    <w:rsid w:val="007901BB"/>
    <w:rsid w:val="00792317"/>
    <w:rsid w:val="0079239F"/>
    <w:rsid w:val="0079284D"/>
    <w:rsid w:val="00792D43"/>
    <w:rsid w:val="0079397D"/>
    <w:rsid w:val="00793C08"/>
    <w:rsid w:val="00794164"/>
    <w:rsid w:val="00794BBF"/>
    <w:rsid w:val="007952C2"/>
    <w:rsid w:val="007953DF"/>
    <w:rsid w:val="00795EC1"/>
    <w:rsid w:val="00796012"/>
    <w:rsid w:val="007966C3"/>
    <w:rsid w:val="007967CE"/>
    <w:rsid w:val="00796868"/>
    <w:rsid w:val="00796A5C"/>
    <w:rsid w:val="00796DAF"/>
    <w:rsid w:val="007A0572"/>
    <w:rsid w:val="007A18DD"/>
    <w:rsid w:val="007A334B"/>
    <w:rsid w:val="007A3D84"/>
    <w:rsid w:val="007A3DED"/>
    <w:rsid w:val="007A3F9D"/>
    <w:rsid w:val="007A4DD5"/>
    <w:rsid w:val="007A5BE2"/>
    <w:rsid w:val="007A6A51"/>
    <w:rsid w:val="007A6B17"/>
    <w:rsid w:val="007B065D"/>
    <w:rsid w:val="007B0F28"/>
    <w:rsid w:val="007B121B"/>
    <w:rsid w:val="007B1E39"/>
    <w:rsid w:val="007B3160"/>
    <w:rsid w:val="007B3A0F"/>
    <w:rsid w:val="007B65B6"/>
    <w:rsid w:val="007B660E"/>
    <w:rsid w:val="007C03A7"/>
    <w:rsid w:val="007C043E"/>
    <w:rsid w:val="007C0F43"/>
    <w:rsid w:val="007C0F7B"/>
    <w:rsid w:val="007C116C"/>
    <w:rsid w:val="007C1D78"/>
    <w:rsid w:val="007C46DB"/>
    <w:rsid w:val="007C49CF"/>
    <w:rsid w:val="007C4BCD"/>
    <w:rsid w:val="007C55AF"/>
    <w:rsid w:val="007C55E7"/>
    <w:rsid w:val="007C5FE4"/>
    <w:rsid w:val="007D08E4"/>
    <w:rsid w:val="007D0B32"/>
    <w:rsid w:val="007D0E1B"/>
    <w:rsid w:val="007D2456"/>
    <w:rsid w:val="007D290B"/>
    <w:rsid w:val="007D2D0C"/>
    <w:rsid w:val="007D2E3D"/>
    <w:rsid w:val="007D42F1"/>
    <w:rsid w:val="007D4E54"/>
    <w:rsid w:val="007D506F"/>
    <w:rsid w:val="007D5147"/>
    <w:rsid w:val="007D522E"/>
    <w:rsid w:val="007E05E5"/>
    <w:rsid w:val="007E07D4"/>
    <w:rsid w:val="007E19D6"/>
    <w:rsid w:val="007E1BD4"/>
    <w:rsid w:val="007E1F3D"/>
    <w:rsid w:val="007E3EC6"/>
    <w:rsid w:val="007E4686"/>
    <w:rsid w:val="007E4AAC"/>
    <w:rsid w:val="007E503A"/>
    <w:rsid w:val="007E65B2"/>
    <w:rsid w:val="007E68A5"/>
    <w:rsid w:val="007E7987"/>
    <w:rsid w:val="007F050B"/>
    <w:rsid w:val="007F05CC"/>
    <w:rsid w:val="007F0E4D"/>
    <w:rsid w:val="007F0F36"/>
    <w:rsid w:val="007F10D7"/>
    <w:rsid w:val="007F1E54"/>
    <w:rsid w:val="007F25A9"/>
    <w:rsid w:val="007F2D2B"/>
    <w:rsid w:val="007F3004"/>
    <w:rsid w:val="007F3FBE"/>
    <w:rsid w:val="007F41EB"/>
    <w:rsid w:val="007F4D7C"/>
    <w:rsid w:val="007F523E"/>
    <w:rsid w:val="007F5C84"/>
    <w:rsid w:val="008025E2"/>
    <w:rsid w:val="0080316C"/>
    <w:rsid w:val="008039DD"/>
    <w:rsid w:val="00804591"/>
    <w:rsid w:val="00804C79"/>
    <w:rsid w:val="00805D91"/>
    <w:rsid w:val="008067C6"/>
    <w:rsid w:val="00807B20"/>
    <w:rsid w:val="008100B7"/>
    <w:rsid w:val="00811EA1"/>
    <w:rsid w:val="00812F67"/>
    <w:rsid w:val="008136AC"/>
    <w:rsid w:val="00813D00"/>
    <w:rsid w:val="0081443F"/>
    <w:rsid w:val="00814F7B"/>
    <w:rsid w:val="00815343"/>
    <w:rsid w:val="008203B5"/>
    <w:rsid w:val="0082191B"/>
    <w:rsid w:val="00821A87"/>
    <w:rsid w:val="00821BC1"/>
    <w:rsid w:val="00822105"/>
    <w:rsid w:val="00822122"/>
    <w:rsid w:val="008222C9"/>
    <w:rsid w:val="00824D95"/>
    <w:rsid w:val="00825370"/>
    <w:rsid w:val="008265D8"/>
    <w:rsid w:val="00826CA6"/>
    <w:rsid w:val="00827632"/>
    <w:rsid w:val="008277FC"/>
    <w:rsid w:val="00827ECD"/>
    <w:rsid w:val="00830451"/>
    <w:rsid w:val="00830CA1"/>
    <w:rsid w:val="008312FC"/>
    <w:rsid w:val="008315CC"/>
    <w:rsid w:val="008319EB"/>
    <w:rsid w:val="00832DD7"/>
    <w:rsid w:val="00834B20"/>
    <w:rsid w:val="00835191"/>
    <w:rsid w:val="00835FA7"/>
    <w:rsid w:val="00836451"/>
    <w:rsid w:val="0083670E"/>
    <w:rsid w:val="00836CAB"/>
    <w:rsid w:val="008372B0"/>
    <w:rsid w:val="00837566"/>
    <w:rsid w:val="00840590"/>
    <w:rsid w:val="00840DD8"/>
    <w:rsid w:val="008415E5"/>
    <w:rsid w:val="008418C7"/>
    <w:rsid w:val="00841EEE"/>
    <w:rsid w:val="008453D9"/>
    <w:rsid w:val="008453F8"/>
    <w:rsid w:val="00845CC9"/>
    <w:rsid w:val="00846477"/>
    <w:rsid w:val="008467D2"/>
    <w:rsid w:val="00846F3A"/>
    <w:rsid w:val="00847934"/>
    <w:rsid w:val="008508F1"/>
    <w:rsid w:val="00853DAE"/>
    <w:rsid w:val="00854020"/>
    <w:rsid w:val="0085517C"/>
    <w:rsid w:val="0085573C"/>
    <w:rsid w:val="00856A6C"/>
    <w:rsid w:val="0085753B"/>
    <w:rsid w:val="00857B27"/>
    <w:rsid w:val="00857CF8"/>
    <w:rsid w:val="0086179E"/>
    <w:rsid w:val="00861F49"/>
    <w:rsid w:val="00861F9C"/>
    <w:rsid w:val="008621C9"/>
    <w:rsid w:val="00863604"/>
    <w:rsid w:val="008636CA"/>
    <w:rsid w:val="0086554D"/>
    <w:rsid w:val="00870273"/>
    <w:rsid w:val="00870518"/>
    <w:rsid w:val="008708D8"/>
    <w:rsid w:val="00870BCA"/>
    <w:rsid w:val="00871C8E"/>
    <w:rsid w:val="008728D2"/>
    <w:rsid w:val="0087363F"/>
    <w:rsid w:val="00876113"/>
    <w:rsid w:val="00880038"/>
    <w:rsid w:val="00880447"/>
    <w:rsid w:val="00880DD0"/>
    <w:rsid w:val="00881297"/>
    <w:rsid w:val="008818D1"/>
    <w:rsid w:val="00882380"/>
    <w:rsid w:val="00882D19"/>
    <w:rsid w:val="00882E5A"/>
    <w:rsid w:val="00883A43"/>
    <w:rsid w:val="00884601"/>
    <w:rsid w:val="008846DC"/>
    <w:rsid w:val="0088606F"/>
    <w:rsid w:val="00887D43"/>
    <w:rsid w:val="008901B9"/>
    <w:rsid w:val="008909DC"/>
    <w:rsid w:val="00890A41"/>
    <w:rsid w:val="00890C04"/>
    <w:rsid w:val="00891206"/>
    <w:rsid w:val="00891A5B"/>
    <w:rsid w:val="00891CEB"/>
    <w:rsid w:val="00892862"/>
    <w:rsid w:val="00892A50"/>
    <w:rsid w:val="00892C7E"/>
    <w:rsid w:val="00893A96"/>
    <w:rsid w:val="00894089"/>
    <w:rsid w:val="00894289"/>
    <w:rsid w:val="008946D7"/>
    <w:rsid w:val="00894BD4"/>
    <w:rsid w:val="0089507F"/>
    <w:rsid w:val="00896AB3"/>
    <w:rsid w:val="0089743E"/>
    <w:rsid w:val="008A0623"/>
    <w:rsid w:val="008A0ABF"/>
    <w:rsid w:val="008A1CD9"/>
    <w:rsid w:val="008A2429"/>
    <w:rsid w:val="008A303A"/>
    <w:rsid w:val="008A361D"/>
    <w:rsid w:val="008A3BD2"/>
    <w:rsid w:val="008A4AFB"/>
    <w:rsid w:val="008A4B76"/>
    <w:rsid w:val="008A576F"/>
    <w:rsid w:val="008A5D0A"/>
    <w:rsid w:val="008A7375"/>
    <w:rsid w:val="008A7534"/>
    <w:rsid w:val="008B10E6"/>
    <w:rsid w:val="008B18A1"/>
    <w:rsid w:val="008B25A4"/>
    <w:rsid w:val="008B2A9E"/>
    <w:rsid w:val="008B2AA2"/>
    <w:rsid w:val="008B347A"/>
    <w:rsid w:val="008B3740"/>
    <w:rsid w:val="008B3D19"/>
    <w:rsid w:val="008B559F"/>
    <w:rsid w:val="008B695C"/>
    <w:rsid w:val="008B6C04"/>
    <w:rsid w:val="008B6E82"/>
    <w:rsid w:val="008C0850"/>
    <w:rsid w:val="008C09EC"/>
    <w:rsid w:val="008C13B0"/>
    <w:rsid w:val="008C1D88"/>
    <w:rsid w:val="008C5E64"/>
    <w:rsid w:val="008C639B"/>
    <w:rsid w:val="008C68B5"/>
    <w:rsid w:val="008C7FD2"/>
    <w:rsid w:val="008D00F5"/>
    <w:rsid w:val="008D0C1D"/>
    <w:rsid w:val="008D0EBC"/>
    <w:rsid w:val="008D2738"/>
    <w:rsid w:val="008D4112"/>
    <w:rsid w:val="008D443D"/>
    <w:rsid w:val="008D45A2"/>
    <w:rsid w:val="008D4930"/>
    <w:rsid w:val="008D7A2A"/>
    <w:rsid w:val="008E066D"/>
    <w:rsid w:val="008E13A5"/>
    <w:rsid w:val="008E13E2"/>
    <w:rsid w:val="008E1415"/>
    <w:rsid w:val="008E1AA9"/>
    <w:rsid w:val="008E1F34"/>
    <w:rsid w:val="008E2A90"/>
    <w:rsid w:val="008E2CC1"/>
    <w:rsid w:val="008E3289"/>
    <w:rsid w:val="008E3D68"/>
    <w:rsid w:val="008E447A"/>
    <w:rsid w:val="008E57F4"/>
    <w:rsid w:val="008E672F"/>
    <w:rsid w:val="008E7479"/>
    <w:rsid w:val="008F08C1"/>
    <w:rsid w:val="008F0FDC"/>
    <w:rsid w:val="008F1763"/>
    <w:rsid w:val="008F2074"/>
    <w:rsid w:val="008F2CFA"/>
    <w:rsid w:val="008F3503"/>
    <w:rsid w:val="008F3C5E"/>
    <w:rsid w:val="008F45AD"/>
    <w:rsid w:val="008F544A"/>
    <w:rsid w:val="008F5C60"/>
    <w:rsid w:val="008F6317"/>
    <w:rsid w:val="008F6EB7"/>
    <w:rsid w:val="008F7440"/>
    <w:rsid w:val="008F758F"/>
    <w:rsid w:val="008F7700"/>
    <w:rsid w:val="008F7A87"/>
    <w:rsid w:val="009010C1"/>
    <w:rsid w:val="0090127E"/>
    <w:rsid w:val="00901F3D"/>
    <w:rsid w:val="00902D0D"/>
    <w:rsid w:val="009039A5"/>
    <w:rsid w:val="0090413B"/>
    <w:rsid w:val="009045AE"/>
    <w:rsid w:val="00904B6C"/>
    <w:rsid w:val="0090645D"/>
    <w:rsid w:val="00907010"/>
    <w:rsid w:val="00907399"/>
    <w:rsid w:val="00907714"/>
    <w:rsid w:val="00907C59"/>
    <w:rsid w:val="00910CE2"/>
    <w:rsid w:val="00911430"/>
    <w:rsid w:val="00913699"/>
    <w:rsid w:val="00913AFF"/>
    <w:rsid w:val="00913BC1"/>
    <w:rsid w:val="00917325"/>
    <w:rsid w:val="00917349"/>
    <w:rsid w:val="0091757F"/>
    <w:rsid w:val="00920424"/>
    <w:rsid w:val="00921EFD"/>
    <w:rsid w:val="00922058"/>
    <w:rsid w:val="00922BA0"/>
    <w:rsid w:val="00922E59"/>
    <w:rsid w:val="00922E5D"/>
    <w:rsid w:val="00923C8E"/>
    <w:rsid w:val="00924453"/>
    <w:rsid w:val="00924511"/>
    <w:rsid w:val="00924985"/>
    <w:rsid w:val="00925231"/>
    <w:rsid w:val="00925C91"/>
    <w:rsid w:val="009279A3"/>
    <w:rsid w:val="009303BD"/>
    <w:rsid w:val="0093072E"/>
    <w:rsid w:val="00930738"/>
    <w:rsid w:val="009308AC"/>
    <w:rsid w:val="009311D8"/>
    <w:rsid w:val="009313C7"/>
    <w:rsid w:val="009316DC"/>
    <w:rsid w:val="0093277B"/>
    <w:rsid w:val="009327B4"/>
    <w:rsid w:val="00932DD5"/>
    <w:rsid w:val="00932E71"/>
    <w:rsid w:val="00933337"/>
    <w:rsid w:val="00933D58"/>
    <w:rsid w:val="009354D8"/>
    <w:rsid w:val="009364CA"/>
    <w:rsid w:val="00936929"/>
    <w:rsid w:val="0093716D"/>
    <w:rsid w:val="0093745B"/>
    <w:rsid w:val="00937E67"/>
    <w:rsid w:val="0094026A"/>
    <w:rsid w:val="009409B1"/>
    <w:rsid w:val="00940ADC"/>
    <w:rsid w:val="00941266"/>
    <w:rsid w:val="00941F30"/>
    <w:rsid w:val="00943ABB"/>
    <w:rsid w:val="00944107"/>
    <w:rsid w:val="00944A85"/>
    <w:rsid w:val="00945319"/>
    <w:rsid w:val="00946036"/>
    <w:rsid w:val="009464D9"/>
    <w:rsid w:val="009473EB"/>
    <w:rsid w:val="00950F1E"/>
    <w:rsid w:val="009515ED"/>
    <w:rsid w:val="0095167D"/>
    <w:rsid w:val="00951B78"/>
    <w:rsid w:val="00952373"/>
    <w:rsid w:val="0095491B"/>
    <w:rsid w:val="0095533A"/>
    <w:rsid w:val="00955922"/>
    <w:rsid w:val="00955A63"/>
    <w:rsid w:val="009566C3"/>
    <w:rsid w:val="00956870"/>
    <w:rsid w:val="00956AED"/>
    <w:rsid w:val="00956CFF"/>
    <w:rsid w:val="00957503"/>
    <w:rsid w:val="009600B3"/>
    <w:rsid w:val="00960249"/>
    <w:rsid w:val="00960DE1"/>
    <w:rsid w:val="009610CB"/>
    <w:rsid w:val="009619BB"/>
    <w:rsid w:val="00962459"/>
    <w:rsid w:val="0096536C"/>
    <w:rsid w:val="009654CB"/>
    <w:rsid w:val="00965DE6"/>
    <w:rsid w:val="00966C0E"/>
    <w:rsid w:val="00970C4E"/>
    <w:rsid w:val="0097108E"/>
    <w:rsid w:val="00971B44"/>
    <w:rsid w:val="00972F31"/>
    <w:rsid w:val="00973199"/>
    <w:rsid w:val="009731C6"/>
    <w:rsid w:val="0097349C"/>
    <w:rsid w:val="009763FD"/>
    <w:rsid w:val="00977292"/>
    <w:rsid w:val="009772F6"/>
    <w:rsid w:val="0097778A"/>
    <w:rsid w:val="00977D38"/>
    <w:rsid w:val="0098057B"/>
    <w:rsid w:val="009807A7"/>
    <w:rsid w:val="00981D49"/>
    <w:rsid w:val="009835AA"/>
    <w:rsid w:val="00984317"/>
    <w:rsid w:val="009860D2"/>
    <w:rsid w:val="00986861"/>
    <w:rsid w:val="0098689C"/>
    <w:rsid w:val="00987C7B"/>
    <w:rsid w:val="00990BE6"/>
    <w:rsid w:val="00990BFF"/>
    <w:rsid w:val="00993013"/>
    <w:rsid w:val="0099305A"/>
    <w:rsid w:val="009930FD"/>
    <w:rsid w:val="009934BC"/>
    <w:rsid w:val="0099364B"/>
    <w:rsid w:val="00993FA0"/>
    <w:rsid w:val="00994C3C"/>
    <w:rsid w:val="00995251"/>
    <w:rsid w:val="00995A6B"/>
    <w:rsid w:val="00996A76"/>
    <w:rsid w:val="00996B91"/>
    <w:rsid w:val="00997625"/>
    <w:rsid w:val="009976A9"/>
    <w:rsid w:val="0099774B"/>
    <w:rsid w:val="009A1649"/>
    <w:rsid w:val="009A4473"/>
    <w:rsid w:val="009A4AF3"/>
    <w:rsid w:val="009A4E8F"/>
    <w:rsid w:val="009A6456"/>
    <w:rsid w:val="009A66EF"/>
    <w:rsid w:val="009A68FD"/>
    <w:rsid w:val="009A70E2"/>
    <w:rsid w:val="009B06B1"/>
    <w:rsid w:val="009B0920"/>
    <w:rsid w:val="009B1A76"/>
    <w:rsid w:val="009B1A92"/>
    <w:rsid w:val="009B1D1A"/>
    <w:rsid w:val="009B2D5C"/>
    <w:rsid w:val="009B350B"/>
    <w:rsid w:val="009B40D9"/>
    <w:rsid w:val="009B443F"/>
    <w:rsid w:val="009B4C0D"/>
    <w:rsid w:val="009B6298"/>
    <w:rsid w:val="009B6C74"/>
    <w:rsid w:val="009B78C2"/>
    <w:rsid w:val="009C0AA2"/>
    <w:rsid w:val="009C104E"/>
    <w:rsid w:val="009C163E"/>
    <w:rsid w:val="009C1BFE"/>
    <w:rsid w:val="009C1E41"/>
    <w:rsid w:val="009C281B"/>
    <w:rsid w:val="009C2F65"/>
    <w:rsid w:val="009C383B"/>
    <w:rsid w:val="009C467F"/>
    <w:rsid w:val="009C4955"/>
    <w:rsid w:val="009C57CE"/>
    <w:rsid w:val="009C715C"/>
    <w:rsid w:val="009D08B2"/>
    <w:rsid w:val="009D1808"/>
    <w:rsid w:val="009D1B8C"/>
    <w:rsid w:val="009D3283"/>
    <w:rsid w:val="009D5839"/>
    <w:rsid w:val="009D677E"/>
    <w:rsid w:val="009D78D5"/>
    <w:rsid w:val="009E0544"/>
    <w:rsid w:val="009E0572"/>
    <w:rsid w:val="009E0BC5"/>
    <w:rsid w:val="009E0E0A"/>
    <w:rsid w:val="009E1153"/>
    <w:rsid w:val="009E13D6"/>
    <w:rsid w:val="009E1587"/>
    <w:rsid w:val="009E1690"/>
    <w:rsid w:val="009E1BC4"/>
    <w:rsid w:val="009E23AA"/>
    <w:rsid w:val="009E34A4"/>
    <w:rsid w:val="009E3FC3"/>
    <w:rsid w:val="009E4591"/>
    <w:rsid w:val="009E4CF4"/>
    <w:rsid w:val="009E5E00"/>
    <w:rsid w:val="009E5F08"/>
    <w:rsid w:val="009E7310"/>
    <w:rsid w:val="009E7685"/>
    <w:rsid w:val="009F0894"/>
    <w:rsid w:val="009F0931"/>
    <w:rsid w:val="009F0BEB"/>
    <w:rsid w:val="009F0C27"/>
    <w:rsid w:val="009F10A0"/>
    <w:rsid w:val="009F2258"/>
    <w:rsid w:val="009F2266"/>
    <w:rsid w:val="009F2F94"/>
    <w:rsid w:val="009F3688"/>
    <w:rsid w:val="009F38D8"/>
    <w:rsid w:val="009F3C42"/>
    <w:rsid w:val="009F4440"/>
    <w:rsid w:val="009F4E77"/>
    <w:rsid w:val="009F4EEE"/>
    <w:rsid w:val="009F565A"/>
    <w:rsid w:val="009F6DAB"/>
    <w:rsid w:val="009F6E35"/>
    <w:rsid w:val="009F6FB7"/>
    <w:rsid w:val="00A000D8"/>
    <w:rsid w:val="00A0076E"/>
    <w:rsid w:val="00A00CE2"/>
    <w:rsid w:val="00A0136F"/>
    <w:rsid w:val="00A0139E"/>
    <w:rsid w:val="00A01841"/>
    <w:rsid w:val="00A01991"/>
    <w:rsid w:val="00A02381"/>
    <w:rsid w:val="00A02F59"/>
    <w:rsid w:val="00A030F4"/>
    <w:rsid w:val="00A04681"/>
    <w:rsid w:val="00A04F23"/>
    <w:rsid w:val="00A0536A"/>
    <w:rsid w:val="00A06316"/>
    <w:rsid w:val="00A06A02"/>
    <w:rsid w:val="00A06E89"/>
    <w:rsid w:val="00A06F70"/>
    <w:rsid w:val="00A10887"/>
    <w:rsid w:val="00A116DD"/>
    <w:rsid w:val="00A11C2C"/>
    <w:rsid w:val="00A1245E"/>
    <w:rsid w:val="00A1258D"/>
    <w:rsid w:val="00A12EB3"/>
    <w:rsid w:val="00A131EF"/>
    <w:rsid w:val="00A133D4"/>
    <w:rsid w:val="00A1467E"/>
    <w:rsid w:val="00A152BB"/>
    <w:rsid w:val="00A1636E"/>
    <w:rsid w:val="00A1733E"/>
    <w:rsid w:val="00A20659"/>
    <w:rsid w:val="00A2076F"/>
    <w:rsid w:val="00A208B1"/>
    <w:rsid w:val="00A20FF3"/>
    <w:rsid w:val="00A21C7F"/>
    <w:rsid w:val="00A21EB6"/>
    <w:rsid w:val="00A22837"/>
    <w:rsid w:val="00A22899"/>
    <w:rsid w:val="00A22EED"/>
    <w:rsid w:val="00A235DC"/>
    <w:rsid w:val="00A2416D"/>
    <w:rsid w:val="00A24718"/>
    <w:rsid w:val="00A24814"/>
    <w:rsid w:val="00A26D95"/>
    <w:rsid w:val="00A26F4A"/>
    <w:rsid w:val="00A2755E"/>
    <w:rsid w:val="00A27D44"/>
    <w:rsid w:val="00A30052"/>
    <w:rsid w:val="00A32618"/>
    <w:rsid w:val="00A328CD"/>
    <w:rsid w:val="00A339B4"/>
    <w:rsid w:val="00A341B3"/>
    <w:rsid w:val="00A34A9B"/>
    <w:rsid w:val="00A352C7"/>
    <w:rsid w:val="00A357D6"/>
    <w:rsid w:val="00A35AE0"/>
    <w:rsid w:val="00A3656F"/>
    <w:rsid w:val="00A36CAD"/>
    <w:rsid w:val="00A40BE5"/>
    <w:rsid w:val="00A40C79"/>
    <w:rsid w:val="00A4141A"/>
    <w:rsid w:val="00A42A72"/>
    <w:rsid w:val="00A4321E"/>
    <w:rsid w:val="00A4356B"/>
    <w:rsid w:val="00A438A2"/>
    <w:rsid w:val="00A45074"/>
    <w:rsid w:val="00A45200"/>
    <w:rsid w:val="00A45685"/>
    <w:rsid w:val="00A46327"/>
    <w:rsid w:val="00A47D86"/>
    <w:rsid w:val="00A5071A"/>
    <w:rsid w:val="00A50A6C"/>
    <w:rsid w:val="00A50C45"/>
    <w:rsid w:val="00A51B07"/>
    <w:rsid w:val="00A522B4"/>
    <w:rsid w:val="00A52AEB"/>
    <w:rsid w:val="00A52F7C"/>
    <w:rsid w:val="00A55BBE"/>
    <w:rsid w:val="00A55EE1"/>
    <w:rsid w:val="00A57EBB"/>
    <w:rsid w:val="00A60670"/>
    <w:rsid w:val="00A61A58"/>
    <w:rsid w:val="00A62817"/>
    <w:rsid w:val="00A628DA"/>
    <w:rsid w:val="00A63687"/>
    <w:rsid w:val="00A640D4"/>
    <w:rsid w:val="00A653BB"/>
    <w:rsid w:val="00A65517"/>
    <w:rsid w:val="00A66161"/>
    <w:rsid w:val="00A664C1"/>
    <w:rsid w:val="00A67383"/>
    <w:rsid w:val="00A7085F"/>
    <w:rsid w:val="00A71E3D"/>
    <w:rsid w:val="00A72197"/>
    <w:rsid w:val="00A73167"/>
    <w:rsid w:val="00A7347D"/>
    <w:rsid w:val="00A735E6"/>
    <w:rsid w:val="00A74ED2"/>
    <w:rsid w:val="00A75C4D"/>
    <w:rsid w:val="00A76AFE"/>
    <w:rsid w:val="00A77129"/>
    <w:rsid w:val="00A77B22"/>
    <w:rsid w:val="00A8006E"/>
    <w:rsid w:val="00A802D3"/>
    <w:rsid w:val="00A805A5"/>
    <w:rsid w:val="00A80AE4"/>
    <w:rsid w:val="00A80DE9"/>
    <w:rsid w:val="00A82137"/>
    <w:rsid w:val="00A82311"/>
    <w:rsid w:val="00A829A4"/>
    <w:rsid w:val="00A82D6C"/>
    <w:rsid w:val="00A83C8C"/>
    <w:rsid w:val="00A83D01"/>
    <w:rsid w:val="00A83EB8"/>
    <w:rsid w:val="00A85AE6"/>
    <w:rsid w:val="00A869B6"/>
    <w:rsid w:val="00A86A0A"/>
    <w:rsid w:val="00A87318"/>
    <w:rsid w:val="00A87DBA"/>
    <w:rsid w:val="00A87FE0"/>
    <w:rsid w:val="00A9116D"/>
    <w:rsid w:val="00A9500B"/>
    <w:rsid w:val="00A95D6E"/>
    <w:rsid w:val="00A961FC"/>
    <w:rsid w:val="00A967CC"/>
    <w:rsid w:val="00A96F85"/>
    <w:rsid w:val="00AA03E4"/>
    <w:rsid w:val="00AA23BC"/>
    <w:rsid w:val="00AA2CD3"/>
    <w:rsid w:val="00AA373C"/>
    <w:rsid w:val="00AA3AE8"/>
    <w:rsid w:val="00AA3C5C"/>
    <w:rsid w:val="00AA4288"/>
    <w:rsid w:val="00AA4C56"/>
    <w:rsid w:val="00AA5D73"/>
    <w:rsid w:val="00AA638F"/>
    <w:rsid w:val="00AA6D61"/>
    <w:rsid w:val="00AB014B"/>
    <w:rsid w:val="00AB0C71"/>
    <w:rsid w:val="00AB1769"/>
    <w:rsid w:val="00AB19D1"/>
    <w:rsid w:val="00AB1A72"/>
    <w:rsid w:val="00AB1C3F"/>
    <w:rsid w:val="00AB2719"/>
    <w:rsid w:val="00AB2F7F"/>
    <w:rsid w:val="00AB351D"/>
    <w:rsid w:val="00AB3AF8"/>
    <w:rsid w:val="00AB4F94"/>
    <w:rsid w:val="00AB500D"/>
    <w:rsid w:val="00AB56BF"/>
    <w:rsid w:val="00AB6469"/>
    <w:rsid w:val="00AB75FD"/>
    <w:rsid w:val="00AC0B36"/>
    <w:rsid w:val="00AC11C0"/>
    <w:rsid w:val="00AC1391"/>
    <w:rsid w:val="00AC14C3"/>
    <w:rsid w:val="00AC1ED1"/>
    <w:rsid w:val="00AC487F"/>
    <w:rsid w:val="00AC4C8F"/>
    <w:rsid w:val="00AC4CC4"/>
    <w:rsid w:val="00AC4ECC"/>
    <w:rsid w:val="00AC5ED8"/>
    <w:rsid w:val="00AC6568"/>
    <w:rsid w:val="00AC7FB3"/>
    <w:rsid w:val="00AD0154"/>
    <w:rsid w:val="00AD29E8"/>
    <w:rsid w:val="00AD2A8E"/>
    <w:rsid w:val="00AD345B"/>
    <w:rsid w:val="00AD3C88"/>
    <w:rsid w:val="00AD3F7E"/>
    <w:rsid w:val="00AD62A8"/>
    <w:rsid w:val="00AD71CD"/>
    <w:rsid w:val="00AD7612"/>
    <w:rsid w:val="00AE10FE"/>
    <w:rsid w:val="00AE138F"/>
    <w:rsid w:val="00AE13F0"/>
    <w:rsid w:val="00AE13F6"/>
    <w:rsid w:val="00AE1814"/>
    <w:rsid w:val="00AE2C7D"/>
    <w:rsid w:val="00AE354B"/>
    <w:rsid w:val="00AE3C01"/>
    <w:rsid w:val="00AE48F1"/>
    <w:rsid w:val="00AE4915"/>
    <w:rsid w:val="00AE5667"/>
    <w:rsid w:val="00AE5678"/>
    <w:rsid w:val="00AE596A"/>
    <w:rsid w:val="00AE7F0E"/>
    <w:rsid w:val="00AE7F60"/>
    <w:rsid w:val="00AF0FFF"/>
    <w:rsid w:val="00AF1446"/>
    <w:rsid w:val="00AF17A1"/>
    <w:rsid w:val="00AF21AE"/>
    <w:rsid w:val="00AF24DB"/>
    <w:rsid w:val="00AF2E9F"/>
    <w:rsid w:val="00AF32AF"/>
    <w:rsid w:val="00AF35BA"/>
    <w:rsid w:val="00AF4CBF"/>
    <w:rsid w:val="00AF558C"/>
    <w:rsid w:val="00AF5C1F"/>
    <w:rsid w:val="00AF68BA"/>
    <w:rsid w:val="00AF699E"/>
    <w:rsid w:val="00AF7F8B"/>
    <w:rsid w:val="00B00BD4"/>
    <w:rsid w:val="00B00EA4"/>
    <w:rsid w:val="00B01A52"/>
    <w:rsid w:val="00B02586"/>
    <w:rsid w:val="00B037ED"/>
    <w:rsid w:val="00B03A4A"/>
    <w:rsid w:val="00B04C1F"/>
    <w:rsid w:val="00B05BEA"/>
    <w:rsid w:val="00B10CCE"/>
    <w:rsid w:val="00B10E24"/>
    <w:rsid w:val="00B11243"/>
    <w:rsid w:val="00B118E1"/>
    <w:rsid w:val="00B138E8"/>
    <w:rsid w:val="00B1475D"/>
    <w:rsid w:val="00B1658C"/>
    <w:rsid w:val="00B177BD"/>
    <w:rsid w:val="00B17E13"/>
    <w:rsid w:val="00B2013E"/>
    <w:rsid w:val="00B20C4A"/>
    <w:rsid w:val="00B21106"/>
    <w:rsid w:val="00B213D8"/>
    <w:rsid w:val="00B21FFE"/>
    <w:rsid w:val="00B2277F"/>
    <w:rsid w:val="00B2377B"/>
    <w:rsid w:val="00B24697"/>
    <w:rsid w:val="00B258E3"/>
    <w:rsid w:val="00B26DAF"/>
    <w:rsid w:val="00B2759B"/>
    <w:rsid w:val="00B2772F"/>
    <w:rsid w:val="00B27752"/>
    <w:rsid w:val="00B27BAF"/>
    <w:rsid w:val="00B3051D"/>
    <w:rsid w:val="00B307F6"/>
    <w:rsid w:val="00B30DA3"/>
    <w:rsid w:val="00B31E00"/>
    <w:rsid w:val="00B342C5"/>
    <w:rsid w:val="00B34F1A"/>
    <w:rsid w:val="00B364EC"/>
    <w:rsid w:val="00B36927"/>
    <w:rsid w:val="00B36C5E"/>
    <w:rsid w:val="00B3761A"/>
    <w:rsid w:val="00B4032F"/>
    <w:rsid w:val="00B40979"/>
    <w:rsid w:val="00B40A54"/>
    <w:rsid w:val="00B41A30"/>
    <w:rsid w:val="00B421B8"/>
    <w:rsid w:val="00B42212"/>
    <w:rsid w:val="00B435FF"/>
    <w:rsid w:val="00B43926"/>
    <w:rsid w:val="00B43DCF"/>
    <w:rsid w:val="00B44A73"/>
    <w:rsid w:val="00B4588B"/>
    <w:rsid w:val="00B503F8"/>
    <w:rsid w:val="00B505D8"/>
    <w:rsid w:val="00B50F6C"/>
    <w:rsid w:val="00B51973"/>
    <w:rsid w:val="00B51BD8"/>
    <w:rsid w:val="00B52F0B"/>
    <w:rsid w:val="00B53BF5"/>
    <w:rsid w:val="00B545F6"/>
    <w:rsid w:val="00B5466D"/>
    <w:rsid w:val="00B54967"/>
    <w:rsid w:val="00B5645F"/>
    <w:rsid w:val="00B576E8"/>
    <w:rsid w:val="00B601D1"/>
    <w:rsid w:val="00B60C7F"/>
    <w:rsid w:val="00B61B64"/>
    <w:rsid w:val="00B61C9D"/>
    <w:rsid w:val="00B63F82"/>
    <w:rsid w:val="00B653C0"/>
    <w:rsid w:val="00B65738"/>
    <w:rsid w:val="00B65C92"/>
    <w:rsid w:val="00B66A70"/>
    <w:rsid w:val="00B66BBC"/>
    <w:rsid w:val="00B66CBC"/>
    <w:rsid w:val="00B67BA4"/>
    <w:rsid w:val="00B67C64"/>
    <w:rsid w:val="00B70D8B"/>
    <w:rsid w:val="00B71F57"/>
    <w:rsid w:val="00B724AB"/>
    <w:rsid w:val="00B728EA"/>
    <w:rsid w:val="00B72948"/>
    <w:rsid w:val="00B73C20"/>
    <w:rsid w:val="00B7470B"/>
    <w:rsid w:val="00B74CB4"/>
    <w:rsid w:val="00B74FEA"/>
    <w:rsid w:val="00B75F11"/>
    <w:rsid w:val="00B7632C"/>
    <w:rsid w:val="00B766B6"/>
    <w:rsid w:val="00B76845"/>
    <w:rsid w:val="00B76BC5"/>
    <w:rsid w:val="00B77F53"/>
    <w:rsid w:val="00B8209B"/>
    <w:rsid w:val="00B8250A"/>
    <w:rsid w:val="00B828D0"/>
    <w:rsid w:val="00B8297E"/>
    <w:rsid w:val="00B82A57"/>
    <w:rsid w:val="00B83CF2"/>
    <w:rsid w:val="00B84589"/>
    <w:rsid w:val="00B84EC0"/>
    <w:rsid w:val="00B8564E"/>
    <w:rsid w:val="00B86885"/>
    <w:rsid w:val="00B86A75"/>
    <w:rsid w:val="00B86B7B"/>
    <w:rsid w:val="00B872DF"/>
    <w:rsid w:val="00B87495"/>
    <w:rsid w:val="00B908C8"/>
    <w:rsid w:val="00B90AC8"/>
    <w:rsid w:val="00B90B68"/>
    <w:rsid w:val="00B92129"/>
    <w:rsid w:val="00B94D64"/>
    <w:rsid w:val="00B95F47"/>
    <w:rsid w:val="00B95F60"/>
    <w:rsid w:val="00B96E67"/>
    <w:rsid w:val="00B974AA"/>
    <w:rsid w:val="00B979A0"/>
    <w:rsid w:val="00BA07DA"/>
    <w:rsid w:val="00BA0C7F"/>
    <w:rsid w:val="00BA1510"/>
    <w:rsid w:val="00BA1F85"/>
    <w:rsid w:val="00BA2174"/>
    <w:rsid w:val="00BA261E"/>
    <w:rsid w:val="00BA2D0B"/>
    <w:rsid w:val="00BA3764"/>
    <w:rsid w:val="00BA3CB2"/>
    <w:rsid w:val="00BA532C"/>
    <w:rsid w:val="00BA5447"/>
    <w:rsid w:val="00BA6CE4"/>
    <w:rsid w:val="00BA7A2A"/>
    <w:rsid w:val="00BA7E37"/>
    <w:rsid w:val="00BB04D7"/>
    <w:rsid w:val="00BB07C0"/>
    <w:rsid w:val="00BB084C"/>
    <w:rsid w:val="00BB0C7C"/>
    <w:rsid w:val="00BB2398"/>
    <w:rsid w:val="00BB23CD"/>
    <w:rsid w:val="00BB2A4A"/>
    <w:rsid w:val="00BB31BD"/>
    <w:rsid w:val="00BB387E"/>
    <w:rsid w:val="00BB3C16"/>
    <w:rsid w:val="00BB3F4C"/>
    <w:rsid w:val="00BB5489"/>
    <w:rsid w:val="00BB5802"/>
    <w:rsid w:val="00BB6D98"/>
    <w:rsid w:val="00BB77DE"/>
    <w:rsid w:val="00BB79E2"/>
    <w:rsid w:val="00BB7C5C"/>
    <w:rsid w:val="00BB7D07"/>
    <w:rsid w:val="00BC0231"/>
    <w:rsid w:val="00BC0D4F"/>
    <w:rsid w:val="00BC24F4"/>
    <w:rsid w:val="00BC26FA"/>
    <w:rsid w:val="00BC2C95"/>
    <w:rsid w:val="00BC37BD"/>
    <w:rsid w:val="00BC4566"/>
    <w:rsid w:val="00BC4582"/>
    <w:rsid w:val="00BC4877"/>
    <w:rsid w:val="00BC49CF"/>
    <w:rsid w:val="00BC5509"/>
    <w:rsid w:val="00BC564D"/>
    <w:rsid w:val="00BC621F"/>
    <w:rsid w:val="00BC6570"/>
    <w:rsid w:val="00BC7605"/>
    <w:rsid w:val="00BD0965"/>
    <w:rsid w:val="00BD2181"/>
    <w:rsid w:val="00BD282D"/>
    <w:rsid w:val="00BD33B2"/>
    <w:rsid w:val="00BD33D5"/>
    <w:rsid w:val="00BD4AB2"/>
    <w:rsid w:val="00BD4DC4"/>
    <w:rsid w:val="00BD53A5"/>
    <w:rsid w:val="00BD58F0"/>
    <w:rsid w:val="00BD5C59"/>
    <w:rsid w:val="00BD5FDC"/>
    <w:rsid w:val="00BD686E"/>
    <w:rsid w:val="00BD744B"/>
    <w:rsid w:val="00BD7645"/>
    <w:rsid w:val="00BD79BC"/>
    <w:rsid w:val="00BD7D23"/>
    <w:rsid w:val="00BD7DA4"/>
    <w:rsid w:val="00BE0716"/>
    <w:rsid w:val="00BE1A57"/>
    <w:rsid w:val="00BE1B2F"/>
    <w:rsid w:val="00BE2B73"/>
    <w:rsid w:val="00BE423D"/>
    <w:rsid w:val="00BE50F2"/>
    <w:rsid w:val="00BE5A42"/>
    <w:rsid w:val="00BE5EDD"/>
    <w:rsid w:val="00BE6DCF"/>
    <w:rsid w:val="00BE715D"/>
    <w:rsid w:val="00BF01C6"/>
    <w:rsid w:val="00BF0381"/>
    <w:rsid w:val="00BF1013"/>
    <w:rsid w:val="00BF24C1"/>
    <w:rsid w:val="00BF2664"/>
    <w:rsid w:val="00BF3B25"/>
    <w:rsid w:val="00BF4146"/>
    <w:rsid w:val="00BF45A8"/>
    <w:rsid w:val="00BF491D"/>
    <w:rsid w:val="00BF543C"/>
    <w:rsid w:val="00BF7640"/>
    <w:rsid w:val="00BF790E"/>
    <w:rsid w:val="00BF7BBB"/>
    <w:rsid w:val="00C00510"/>
    <w:rsid w:val="00C01161"/>
    <w:rsid w:val="00C01A47"/>
    <w:rsid w:val="00C0261D"/>
    <w:rsid w:val="00C02AF8"/>
    <w:rsid w:val="00C04135"/>
    <w:rsid w:val="00C0507E"/>
    <w:rsid w:val="00C05184"/>
    <w:rsid w:val="00C05595"/>
    <w:rsid w:val="00C05EE2"/>
    <w:rsid w:val="00C06507"/>
    <w:rsid w:val="00C07359"/>
    <w:rsid w:val="00C07A39"/>
    <w:rsid w:val="00C07D5A"/>
    <w:rsid w:val="00C10147"/>
    <w:rsid w:val="00C10BA0"/>
    <w:rsid w:val="00C113D2"/>
    <w:rsid w:val="00C12E2A"/>
    <w:rsid w:val="00C12E42"/>
    <w:rsid w:val="00C13C01"/>
    <w:rsid w:val="00C1419F"/>
    <w:rsid w:val="00C1593A"/>
    <w:rsid w:val="00C15F79"/>
    <w:rsid w:val="00C176B4"/>
    <w:rsid w:val="00C20608"/>
    <w:rsid w:val="00C20CD7"/>
    <w:rsid w:val="00C21081"/>
    <w:rsid w:val="00C219D8"/>
    <w:rsid w:val="00C2221E"/>
    <w:rsid w:val="00C23074"/>
    <w:rsid w:val="00C23638"/>
    <w:rsid w:val="00C23A27"/>
    <w:rsid w:val="00C24F09"/>
    <w:rsid w:val="00C271E4"/>
    <w:rsid w:val="00C277E4"/>
    <w:rsid w:val="00C27D08"/>
    <w:rsid w:val="00C27DD7"/>
    <w:rsid w:val="00C30155"/>
    <w:rsid w:val="00C32AF0"/>
    <w:rsid w:val="00C337B4"/>
    <w:rsid w:val="00C3390E"/>
    <w:rsid w:val="00C34270"/>
    <w:rsid w:val="00C3477D"/>
    <w:rsid w:val="00C34F69"/>
    <w:rsid w:val="00C36E12"/>
    <w:rsid w:val="00C37ED1"/>
    <w:rsid w:val="00C4186D"/>
    <w:rsid w:val="00C41C38"/>
    <w:rsid w:val="00C420A8"/>
    <w:rsid w:val="00C42D91"/>
    <w:rsid w:val="00C44161"/>
    <w:rsid w:val="00C458E3"/>
    <w:rsid w:val="00C45D98"/>
    <w:rsid w:val="00C4638E"/>
    <w:rsid w:val="00C46502"/>
    <w:rsid w:val="00C469C5"/>
    <w:rsid w:val="00C46E65"/>
    <w:rsid w:val="00C4717F"/>
    <w:rsid w:val="00C47799"/>
    <w:rsid w:val="00C47A32"/>
    <w:rsid w:val="00C50673"/>
    <w:rsid w:val="00C50AC9"/>
    <w:rsid w:val="00C510A4"/>
    <w:rsid w:val="00C52736"/>
    <w:rsid w:val="00C538E7"/>
    <w:rsid w:val="00C54705"/>
    <w:rsid w:val="00C54D70"/>
    <w:rsid w:val="00C555AA"/>
    <w:rsid w:val="00C55A7F"/>
    <w:rsid w:val="00C56104"/>
    <w:rsid w:val="00C5670A"/>
    <w:rsid w:val="00C603AF"/>
    <w:rsid w:val="00C6170D"/>
    <w:rsid w:val="00C6267E"/>
    <w:rsid w:val="00C63C7E"/>
    <w:rsid w:val="00C646FE"/>
    <w:rsid w:val="00C64EF7"/>
    <w:rsid w:val="00C65B66"/>
    <w:rsid w:val="00C67409"/>
    <w:rsid w:val="00C6765C"/>
    <w:rsid w:val="00C67736"/>
    <w:rsid w:val="00C67929"/>
    <w:rsid w:val="00C71E9D"/>
    <w:rsid w:val="00C72014"/>
    <w:rsid w:val="00C724AF"/>
    <w:rsid w:val="00C73FE0"/>
    <w:rsid w:val="00C74982"/>
    <w:rsid w:val="00C767B6"/>
    <w:rsid w:val="00C7700A"/>
    <w:rsid w:val="00C775FA"/>
    <w:rsid w:val="00C77C5B"/>
    <w:rsid w:val="00C77CEF"/>
    <w:rsid w:val="00C77D0C"/>
    <w:rsid w:val="00C77D52"/>
    <w:rsid w:val="00C80BCB"/>
    <w:rsid w:val="00C80F9A"/>
    <w:rsid w:val="00C828D0"/>
    <w:rsid w:val="00C847B7"/>
    <w:rsid w:val="00C84980"/>
    <w:rsid w:val="00C84CB8"/>
    <w:rsid w:val="00C8569C"/>
    <w:rsid w:val="00C858FE"/>
    <w:rsid w:val="00C85975"/>
    <w:rsid w:val="00C8612A"/>
    <w:rsid w:val="00C86191"/>
    <w:rsid w:val="00C868DB"/>
    <w:rsid w:val="00C869FE"/>
    <w:rsid w:val="00C87E3A"/>
    <w:rsid w:val="00C90436"/>
    <w:rsid w:val="00C90717"/>
    <w:rsid w:val="00C91604"/>
    <w:rsid w:val="00C917E8"/>
    <w:rsid w:val="00C9204E"/>
    <w:rsid w:val="00C92CD5"/>
    <w:rsid w:val="00C945F4"/>
    <w:rsid w:val="00C94F09"/>
    <w:rsid w:val="00C951EB"/>
    <w:rsid w:val="00C9534B"/>
    <w:rsid w:val="00C958DA"/>
    <w:rsid w:val="00C964A9"/>
    <w:rsid w:val="00C96984"/>
    <w:rsid w:val="00C975F6"/>
    <w:rsid w:val="00C978A3"/>
    <w:rsid w:val="00CA0579"/>
    <w:rsid w:val="00CA0787"/>
    <w:rsid w:val="00CA18A1"/>
    <w:rsid w:val="00CA1D4D"/>
    <w:rsid w:val="00CA1D77"/>
    <w:rsid w:val="00CA27E4"/>
    <w:rsid w:val="00CA411D"/>
    <w:rsid w:val="00CA482C"/>
    <w:rsid w:val="00CA4B37"/>
    <w:rsid w:val="00CA53D5"/>
    <w:rsid w:val="00CA540F"/>
    <w:rsid w:val="00CA5549"/>
    <w:rsid w:val="00CA681F"/>
    <w:rsid w:val="00CA6C08"/>
    <w:rsid w:val="00CA6D09"/>
    <w:rsid w:val="00CB040D"/>
    <w:rsid w:val="00CB0657"/>
    <w:rsid w:val="00CB1286"/>
    <w:rsid w:val="00CB16DA"/>
    <w:rsid w:val="00CB1813"/>
    <w:rsid w:val="00CB1F5B"/>
    <w:rsid w:val="00CB3C56"/>
    <w:rsid w:val="00CB415B"/>
    <w:rsid w:val="00CB4AF8"/>
    <w:rsid w:val="00CB4BE7"/>
    <w:rsid w:val="00CB57AB"/>
    <w:rsid w:val="00CB5966"/>
    <w:rsid w:val="00CB5ABC"/>
    <w:rsid w:val="00CB6860"/>
    <w:rsid w:val="00CB6F8F"/>
    <w:rsid w:val="00CB764B"/>
    <w:rsid w:val="00CB7A68"/>
    <w:rsid w:val="00CC0A1E"/>
    <w:rsid w:val="00CC1441"/>
    <w:rsid w:val="00CC1492"/>
    <w:rsid w:val="00CC1806"/>
    <w:rsid w:val="00CC3805"/>
    <w:rsid w:val="00CC4B0F"/>
    <w:rsid w:val="00CC5F20"/>
    <w:rsid w:val="00CC6F23"/>
    <w:rsid w:val="00CC709A"/>
    <w:rsid w:val="00CD1822"/>
    <w:rsid w:val="00CD3D80"/>
    <w:rsid w:val="00CD3DC4"/>
    <w:rsid w:val="00CD482D"/>
    <w:rsid w:val="00CD5711"/>
    <w:rsid w:val="00CD698F"/>
    <w:rsid w:val="00CD6B71"/>
    <w:rsid w:val="00CE01BB"/>
    <w:rsid w:val="00CE028C"/>
    <w:rsid w:val="00CE07DF"/>
    <w:rsid w:val="00CE1D85"/>
    <w:rsid w:val="00CE1FFA"/>
    <w:rsid w:val="00CE348B"/>
    <w:rsid w:val="00CF35A5"/>
    <w:rsid w:val="00CF3F61"/>
    <w:rsid w:val="00CF4291"/>
    <w:rsid w:val="00CF4620"/>
    <w:rsid w:val="00CF5E60"/>
    <w:rsid w:val="00CF672E"/>
    <w:rsid w:val="00CF6AFD"/>
    <w:rsid w:val="00CF6E05"/>
    <w:rsid w:val="00CF725E"/>
    <w:rsid w:val="00D00016"/>
    <w:rsid w:val="00D008D9"/>
    <w:rsid w:val="00D016F5"/>
    <w:rsid w:val="00D01763"/>
    <w:rsid w:val="00D01A96"/>
    <w:rsid w:val="00D01B07"/>
    <w:rsid w:val="00D02DD6"/>
    <w:rsid w:val="00D03252"/>
    <w:rsid w:val="00D0535B"/>
    <w:rsid w:val="00D05365"/>
    <w:rsid w:val="00D0738D"/>
    <w:rsid w:val="00D076CD"/>
    <w:rsid w:val="00D07E82"/>
    <w:rsid w:val="00D1164B"/>
    <w:rsid w:val="00D12961"/>
    <w:rsid w:val="00D12E9A"/>
    <w:rsid w:val="00D136CB"/>
    <w:rsid w:val="00D14B6E"/>
    <w:rsid w:val="00D15941"/>
    <w:rsid w:val="00D15AE3"/>
    <w:rsid w:val="00D16A0C"/>
    <w:rsid w:val="00D171CF"/>
    <w:rsid w:val="00D173D2"/>
    <w:rsid w:val="00D17607"/>
    <w:rsid w:val="00D20059"/>
    <w:rsid w:val="00D2058B"/>
    <w:rsid w:val="00D20FE8"/>
    <w:rsid w:val="00D21851"/>
    <w:rsid w:val="00D23BE2"/>
    <w:rsid w:val="00D23CAE"/>
    <w:rsid w:val="00D24D3D"/>
    <w:rsid w:val="00D2593C"/>
    <w:rsid w:val="00D26064"/>
    <w:rsid w:val="00D26AC1"/>
    <w:rsid w:val="00D273AE"/>
    <w:rsid w:val="00D30324"/>
    <w:rsid w:val="00D30CB8"/>
    <w:rsid w:val="00D31BE2"/>
    <w:rsid w:val="00D336A5"/>
    <w:rsid w:val="00D34651"/>
    <w:rsid w:val="00D3515D"/>
    <w:rsid w:val="00D35830"/>
    <w:rsid w:val="00D36BF5"/>
    <w:rsid w:val="00D37403"/>
    <w:rsid w:val="00D37DE0"/>
    <w:rsid w:val="00D40E80"/>
    <w:rsid w:val="00D4154F"/>
    <w:rsid w:val="00D42533"/>
    <w:rsid w:val="00D42F54"/>
    <w:rsid w:val="00D430C2"/>
    <w:rsid w:val="00D43E5A"/>
    <w:rsid w:val="00D44271"/>
    <w:rsid w:val="00D445D2"/>
    <w:rsid w:val="00D44D2A"/>
    <w:rsid w:val="00D456A4"/>
    <w:rsid w:val="00D459E7"/>
    <w:rsid w:val="00D467C5"/>
    <w:rsid w:val="00D469CE"/>
    <w:rsid w:val="00D479D0"/>
    <w:rsid w:val="00D50547"/>
    <w:rsid w:val="00D5108C"/>
    <w:rsid w:val="00D53824"/>
    <w:rsid w:val="00D56355"/>
    <w:rsid w:val="00D565DA"/>
    <w:rsid w:val="00D56946"/>
    <w:rsid w:val="00D57865"/>
    <w:rsid w:val="00D60E35"/>
    <w:rsid w:val="00D618CF"/>
    <w:rsid w:val="00D61E52"/>
    <w:rsid w:val="00D621B8"/>
    <w:rsid w:val="00D63298"/>
    <w:rsid w:val="00D646DF"/>
    <w:rsid w:val="00D64D10"/>
    <w:rsid w:val="00D65BF3"/>
    <w:rsid w:val="00D667E1"/>
    <w:rsid w:val="00D67FCE"/>
    <w:rsid w:val="00D710E2"/>
    <w:rsid w:val="00D712A0"/>
    <w:rsid w:val="00D7139C"/>
    <w:rsid w:val="00D714BA"/>
    <w:rsid w:val="00D7177B"/>
    <w:rsid w:val="00D71C13"/>
    <w:rsid w:val="00D71D04"/>
    <w:rsid w:val="00D71D3D"/>
    <w:rsid w:val="00D74123"/>
    <w:rsid w:val="00D759D8"/>
    <w:rsid w:val="00D7627B"/>
    <w:rsid w:val="00D76710"/>
    <w:rsid w:val="00D77425"/>
    <w:rsid w:val="00D77DC7"/>
    <w:rsid w:val="00D80FE8"/>
    <w:rsid w:val="00D8178C"/>
    <w:rsid w:val="00D82314"/>
    <w:rsid w:val="00D82534"/>
    <w:rsid w:val="00D8308B"/>
    <w:rsid w:val="00D8313F"/>
    <w:rsid w:val="00D832DA"/>
    <w:rsid w:val="00D83E61"/>
    <w:rsid w:val="00D8535A"/>
    <w:rsid w:val="00D8544C"/>
    <w:rsid w:val="00D86E92"/>
    <w:rsid w:val="00D86FB9"/>
    <w:rsid w:val="00D873BC"/>
    <w:rsid w:val="00D91174"/>
    <w:rsid w:val="00D914A0"/>
    <w:rsid w:val="00D922DF"/>
    <w:rsid w:val="00D92F3B"/>
    <w:rsid w:val="00D9394C"/>
    <w:rsid w:val="00D93E52"/>
    <w:rsid w:val="00D946E2"/>
    <w:rsid w:val="00D94AC5"/>
    <w:rsid w:val="00D9502F"/>
    <w:rsid w:val="00D95BB8"/>
    <w:rsid w:val="00D95C49"/>
    <w:rsid w:val="00D96150"/>
    <w:rsid w:val="00D96CA1"/>
    <w:rsid w:val="00D97B7F"/>
    <w:rsid w:val="00D97EC4"/>
    <w:rsid w:val="00DA0FAC"/>
    <w:rsid w:val="00DA29A7"/>
    <w:rsid w:val="00DA543B"/>
    <w:rsid w:val="00DA55A4"/>
    <w:rsid w:val="00DA659D"/>
    <w:rsid w:val="00DA7414"/>
    <w:rsid w:val="00DA7F13"/>
    <w:rsid w:val="00DB0060"/>
    <w:rsid w:val="00DB0DE9"/>
    <w:rsid w:val="00DB14DB"/>
    <w:rsid w:val="00DB1702"/>
    <w:rsid w:val="00DB18DB"/>
    <w:rsid w:val="00DB231A"/>
    <w:rsid w:val="00DB40B4"/>
    <w:rsid w:val="00DB43D5"/>
    <w:rsid w:val="00DB4AD4"/>
    <w:rsid w:val="00DB5788"/>
    <w:rsid w:val="00DB5CC6"/>
    <w:rsid w:val="00DB6494"/>
    <w:rsid w:val="00DB7996"/>
    <w:rsid w:val="00DC1403"/>
    <w:rsid w:val="00DC18AB"/>
    <w:rsid w:val="00DC1CDE"/>
    <w:rsid w:val="00DC2254"/>
    <w:rsid w:val="00DC22D7"/>
    <w:rsid w:val="00DC2F75"/>
    <w:rsid w:val="00DC34A2"/>
    <w:rsid w:val="00DC363A"/>
    <w:rsid w:val="00DC3880"/>
    <w:rsid w:val="00DC3C5F"/>
    <w:rsid w:val="00DC4FE4"/>
    <w:rsid w:val="00DC610C"/>
    <w:rsid w:val="00DC68D3"/>
    <w:rsid w:val="00DC7369"/>
    <w:rsid w:val="00DC7A17"/>
    <w:rsid w:val="00DD0278"/>
    <w:rsid w:val="00DD08F9"/>
    <w:rsid w:val="00DD169D"/>
    <w:rsid w:val="00DD2A94"/>
    <w:rsid w:val="00DD36D6"/>
    <w:rsid w:val="00DD4031"/>
    <w:rsid w:val="00DD4478"/>
    <w:rsid w:val="00DD5AB1"/>
    <w:rsid w:val="00DD6168"/>
    <w:rsid w:val="00DD71E9"/>
    <w:rsid w:val="00DD7531"/>
    <w:rsid w:val="00DD7C38"/>
    <w:rsid w:val="00DE02ED"/>
    <w:rsid w:val="00DE1459"/>
    <w:rsid w:val="00DE1720"/>
    <w:rsid w:val="00DE1FCC"/>
    <w:rsid w:val="00DE20C7"/>
    <w:rsid w:val="00DE2698"/>
    <w:rsid w:val="00DE308F"/>
    <w:rsid w:val="00DE3475"/>
    <w:rsid w:val="00DE3EA8"/>
    <w:rsid w:val="00DE464F"/>
    <w:rsid w:val="00DE5C6B"/>
    <w:rsid w:val="00DE7DC2"/>
    <w:rsid w:val="00DF17BE"/>
    <w:rsid w:val="00DF29FC"/>
    <w:rsid w:val="00DF30E0"/>
    <w:rsid w:val="00DF3F55"/>
    <w:rsid w:val="00DF5B4F"/>
    <w:rsid w:val="00DF6C08"/>
    <w:rsid w:val="00DF7E3B"/>
    <w:rsid w:val="00E00391"/>
    <w:rsid w:val="00E00725"/>
    <w:rsid w:val="00E01206"/>
    <w:rsid w:val="00E01C5C"/>
    <w:rsid w:val="00E03995"/>
    <w:rsid w:val="00E046B8"/>
    <w:rsid w:val="00E05AB2"/>
    <w:rsid w:val="00E069F7"/>
    <w:rsid w:val="00E06D87"/>
    <w:rsid w:val="00E10F18"/>
    <w:rsid w:val="00E11291"/>
    <w:rsid w:val="00E1163B"/>
    <w:rsid w:val="00E126E0"/>
    <w:rsid w:val="00E12F03"/>
    <w:rsid w:val="00E14065"/>
    <w:rsid w:val="00E14095"/>
    <w:rsid w:val="00E1462C"/>
    <w:rsid w:val="00E1467D"/>
    <w:rsid w:val="00E146A0"/>
    <w:rsid w:val="00E14748"/>
    <w:rsid w:val="00E149F8"/>
    <w:rsid w:val="00E161E8"/>
    <w:rsid w:val="00E1687B"/>
    <w:rsid w:val="00E16A25"/>
    <w:rsid w:val="00E16A7B"/>
    <w:rsid w:val="00E17469"/>
    <w:rsid w:val="00E17C56"/>
    <w:rsid w:val="00E20E3D"/>
    <w:rsid w:val="00E218A9"/>
    <w:rsid w:val="00E22155"/>
    <w:rsid w:val="00E22396"/>
    <w:rsid w:val="00E22408"/>
    <w:rsid w:val="00E22FE9"/>
    <w:rsid w:val="00E24582"/>
    <w:rsid w:val="00E25CCE"/>
    <w:rsid w:val="00E25CD4"/>
    <w:rsid w:val="00E271AB"/>
    <w:rsid w:val="00E27496"/>
    <w:rsid w:val="00E27F1D"/>
    <w:rsid w:val="00E300C3"/>
    <w:rsid w:val="00E30577"/>
    <w:rsid w:val="00E31A49"/>
    <w:rsid w:val="00E32EAA"/>
    <w:rsid w:val="00E3476F"/>
    <w:rsid w:val="00E34DC0"/>
    <w:rsid w:val="00E36D4A"/>
    <w:rsid w:val="00E36F24"/>
    <w:rsid w:val="00E37C5B"/>
    <w:rsid w:val="00E4020B"/>
    <w:rsid w:val="00E40498"/>
    <w:rsid w:val="00E4090E"/>
    <w:rsid w:val="00E411A2"/>
    <w:rsid w:val="00E41957"/>
    <w:rsid w:val="00E419A9"/>
    <w:rsid w:val="00E41B24"/>
    <w:rsid w:val="00E4262E"/>
    <w:rsid w:val="00E4476E"/>
    <w:rsid w:val="00E450FD"/>
    <w:rsid w:val="00E45D9B"/>
    <w:rsid w:val="00E46631"/>
    <w:rsid w:val="00E470F4"/>
    <w:rsid w:val="00E47928"/>
    <w:rsid w:val="00E502C5"/>
    <w:rsid w:val="00E5057A"/>
    <w:rsid w:val="00E50779"/>
    <w:rsid w:val="00E5120C"/>
    <w:rsid w:val="00E51296"/>
    <w:rsid w:val="00E5236A"/>
    <w:rsid w:val="00E53941"/>
    <w:rsid w:val="00E54420"/>
    <w:rsid w:val="00E548A6"/>
    <w:rsid w:val="00E54B3E"/>
    <w:rsid w:val="00E55A07"/>
    <w:rsid w:val="00E56425"/>
    <w:rsid w:val="00E57A57"/>
    <w:rsid w:val="00E6047A"/>
    <w:rsid w:val="00E61203"/>
    <w:rsid w:val="00E61C44"/>
    <w:rsid w:val="00E61E31"/>
    <w:rsid w:val="00E61FEB"/>
    <w:rsid w:val="00E6428B"/>
    <w:rsid w:val="00E652BD"/>
    <w:rsid w:val="00E65937"/>
    <w:rsid w:val="00E66272"/>
    <w:rsid w:val="00E6639E"/>
    <w:rsid w:val="00E665F8"/>
    <w:rsid w:val="00E668E1"/>
    <w:rsid w:val="00E66EAD"/>
    <w:rsid w:val="00E67ECA"/>
    <w:rsid w:val="00E703F7"/>
    <w:rsid w:val="00E70D7C"/>
    <w:rsid w:val="00E7169F"/>
    <w:rsid w:val="00E723DB"/>
    <w:rsid w:val="00E72A80"/>
    <w:rsid w:val="00E73160"/>
    <w:rsid w:val="00E737BC"/>
    <w:rsid w:val="00E73E55"/>
    <w:rsid w:val="00E73E91"/>
    <w:rsid w:val="00E74200"/>
    <w:rsid w:val="00E750A5"/>
    <w:rsid w:val="00E7570B"/>
    <w:rsid w:val="00E76AF6"/>
    <w:rsid w:val="00E76B21"/>
    <w:rsid w:val="00E77454"/>
    <w:rsid w:val="00E775C9"/>
    <w:rsid w:val="00E82013"/>
    <w:rsid w:val="00E8248A"/>
    <w:rsid w:val="00E82F19"/>
    <w:rsid w:val="00E836BA"/>
    <w:rsid w:val="00E83CA9"/>
    <w:rsid w:val="00E84A25"/>
    <w:rsid w:val="00E86B39"/>
    <w:rsid w:val="00E87106"/>
    <w:rsid w:val="00E87754"/>
    <w:rsid w:val="00E87C4C"/>
    <w:rsid w:val="00E908CA"/>
    <w:rsid w:val="00E90BCF"/>
    <w:rsid w:val="00E90EE2"/>
    <w:rsid w:val="00E9165B"/>
    <w:rsid w:val="00E91A48"/>
    <w:rsid w:val="00E945DE"/>
    <w:rsid w:val="00E94681"/>
    <w:rsid w:val="00E94767"/>
    <w:rsid w:val="00E949CF"/>
    <w:rsid w:val="00E94B9F"/>
    <w:rsid w:val="00E95291"/>
    <w:rsid w:val="00E95D59"/>
    <w:rsid w:val="00EA0403"/>
    <w:rsid w:val="00EA112F"/>
    <w:rsid w:val="00EA27B9"/>
    <w:rsid w:val="00EA398B"/>
    <w:rsid w:val="00EA3F3A"/>
    <w:rsid w:val="00EA457D"/>
    <w:rsid w:val="00EA4AE0"/>
    <w:rsid w:val="00EA4E3A"/>
    <w:rsid w:val="00EA4E70"/>
    <w:rsid w:val="00EA5DE1"/>
    <w:rsid w:val="00EA65A4"/>
    <w:rsid w:val="00EA683B"/>
    <w:rsid w:val="00EA7DBB"/>
    <w:rsid w:val="00EB0F9B"/>
    <w:rsid w:val="00EB11F0"/>
    <w:rsid w:val="00EB1D12"/>
    <w:rsid w:val="00EB297F"/>
    <w:rsid w:val="00EB4B10"/>
    <w:rsid w:val="00EB58AC"/>
    <w:rsid w:val="00EB625F"/>
    <w:rsid w:val="00EB651D"/>
    <w:rsid w:val="00EB6640"/>
    <w:rsid w:val="00EB6A2C"/>
    <w:rsid w:val="00EB6BC0"/>
    <w:rsid w:val="00EC0A20"/>
    <w:rsid w:val="00EC0A9F"/>
    <w:rsid w:val="00EC10A1"/>
    <w:rsid w:val="00EC1330"/>
    <w:rsid w:val="00EC25BC"/>
    <w:rsid w:val="00EC4384"/>
    <w:rsid w:val="00EC532F"/>
    <w:rsid w:val="00EC6FE7"/>
    <w:rsid w:val="00ED163A"/>
    <w:rsid w:val="00ED23CA"/>
    <w:rsid w:val="00ED2D5C"/>
    <w:rsid w:val="00ED320C"/>
    <w:rsid w:val="00ED33CF"/>
    <w:rsid w:val="00ED3B89"/>
    <w:rsid w:val="00ED3C55"/>
    <w:rsid w:val="00ED4C2A"/>
    <w:rsid w:val="00ED4E6E"/>
    <w:rsid w:val="00ED54EA"/>
    <w:rsid w:val="00ED5A8B"/>
    <w:rsid w:val="00ED6794"/>
    <w:rsid w:val="00ED68B0"/>
    <w:rsid w:val="00ED6BCC"/>
    <w:rsid w:val="00ED7F7C"/>
    <w:rsid w:val="00EE0711"/>
    <w:rsid w:val="00EE16D3"/>
    <w:rsid w:val="00EE202C"/>
    <w:rsid w:val="00EE333D"/>
    <w:rsid w:val="00EE3B7B"/>
    <w:rsid w:val="00EE3FEC"/>
    <w:rsid w:val="00EE442D"/>
    <w:rsid w:val="00EE5A08"/>
    <w:rsid w:val="00EE6487"/>
    <w:rsid w:val="00EE6E56"/>
    <w:rsid w:val="00EE73B7"/>
    <w:rsid w:val="00EE75D1"/>
    <w:rsid w:val="00EF0C24"/>
    <w:rsid w:val="00EF0C8B"/>
    <w:rsid w:val="00EF1F17"/>
    <w:rsid w:val="00EF39B5"/>
    <w:rsid w:val="00EF3ABE"/>
    <w:rsid w:val="00EF46F2"/>
    <w:rsid w:val="00EF4824"/>
    <w:rsid w:val="00EF4FAB"/>
    <w:rsid w:val="00EF576C"/>
    <w:rsid w:val="00EF5BD1"/>
    <w:rsid w:val="00EF60FC"/>
    <w:rsid w:val="00EF63F2"/>
    <w:rsid w:val="00EF691D"/>
    <w:rsid w:val="00EF6C85"/>
    <w:rsid w:val="00EF6F31"/>
    <w:rsid w:val="00F00187"/>
    <w:rsid w:val="00F01870"/>
    <w:rsid w:val="00F02D0F"/>
    <w:rsid w:val="00F0300E"/>
    <w:rsid w:val="00F038E1"/>
    <w:rsid w:val="00F03C6A"/>
    <w:rsid w:val="00F04A90"/>
    <w:rsid w:val="00F068EB"/>
    <w:rsid w:val="00F07636"/>
    <w:rsid w:val="00F102D9"/>
    <w:rsid w:val="00F10541"/>
    <w:rsid w:val="00F11627"/>
    <w:rsid w:val="00F118D5"/>
    <w:rsid w:val="00F11C13"/>
    <w:rsid w:val="00F12531"/>
    <w:rsid w:val="00F13332"/>
    <w:rsid w:val="00F149FA"/>
    <w:rsid w:val="00F17492"/>
    <w:rsid w:val="00F2049F"/>
    <w:rsid w:val="00F20B07"/>
    <w:rsid w:val="00F2106F"/>
    <w:rsid w:val="00F21F0C"/>
    <w:rsid w:val="00F229CC"/>
    <w:rsid w:val="00F22F78"/>
    <w:rsid w:val="00F24526"/>
    <w:rsid w:val="00F24F98"/>
    <w:rsid w:val="00F25BC1"/>
    <w:rsid w:val="00F26EC4"/>
    <w:rsid w:val="00F2744B"/>
    <w:rsid w:val="00F27F81"/>
    <w:rsid w:val="00F300CD"/>
    <w:rsid w:val="00F30688"/>
    <w:rsid w:val="00F31385"/>
    <w:rsid w:val="00F31693"/>
    <w:rsid w:val="00F32836"/>
    <w:rsid w:val="00F32D4C"/>
    <w:rsid w:val="00F33990"/>
    <w:rsid w:val="00F33E0A"/>
    <w:rsid w:val="00F35702"/>
    <w:rsid w:val="00F374FB"/>
    <w:rsid w:val="00F40D8A"/>
    <w:rsid w:val="00F41D93"/>
    <w:rsid w:val="00F425E3"/>
    <w:rsid w:val="00F42FB4"/>
    <w:rsid w:val="00F4310A"/>
    <w:rsid w:val="00F43A18"/>
    <w:rsid w:val="00F442F1"/>
    <w:rsid w:val="00F44469"/>
    <w:rsid w:val="00F45827"/>
    <w:rsid w:val="00F45FED"/>
    <w:rsid w:val="00F4621F"/>
    <w:rsid w:val="00F469D8"/>
    <w:rsid w:val="00F469E3"/>
    <w:rsid w:val="00F46A63"/>
    <w:rsid w:val="00F47541"/>
    <w:rsid w:val="00F47705"/>
    <w:rsid w:val="00F47B7B"/>
    <w:rsid w:val="00F5001B"/>
    <w:rsid w:val="00F50CC3"/>
    <w:rsid w:val="00F50E98"/>
    <w:rsid w:val="00F514E3"/>
    <w:rsid w:val="00F52869"/>
    <w:rsid w:val="00F53B42"/>
    <w:rsid w:val="00F5445D"/>
    <w:rsid w:val="00F55915"/>
    <w:rsid w:val="00F55D8F"/>
    <w:rsid w:val="00F60E3D"/>
    <w:rsid w:val="00F619B7"/>
    <w:rsid w:val="00F621AF"/>
    <w:rsid w:val="00F62F20"/>
    <w:rsid w:val="00F649BB"/>
    <w:rsid w:val="00F64F28"/>
    <w:rsid w:val="00F64FCD"/>
    <w:rsid w:val="00F6529F"/>
    <w:rsid w:val="00F6548D"/>
    <w:rsid w:val="00F65DED"/>
    <w:rsid w:val="00F6777A"/>
    <w:rsid w:val="00F67EBC"/>
    <w:rsid w:val="00F67F81"/>
    <w:rsid w:val="00F70969"/>
    <w:rsid w:val="00F70DC4"/>
    <w:rsid w:val="00F71176"/>
    <w:rsid w:val="00F7227B"/>
    <w:rsid w:val="00F722C0"/>
    <w:rsid w:val="00F7320D"/>
    <w:rsid w:val="00F73854"/>
    <w:rsid w:val="00F7413C"/>
    <w:rsid w:val="00F74398"/>
    <w:rsid w:val="00F74722"/>
    <w:rsid w:val="00F74739"/>
    <w:rsid w:val="00F75099"/>
    <w:rsid w:val="00F7516B"/>
    <w:rsid w:val="00F755D4"/>
    <w:rsid w:val="00F778BE"/>
    <w:rsid w:val="00F779A2"/>
    <w:rsid w:val="00F8076B"/>
    <w:rsid w:val="00F80A40"/>
    <w:rsid w:val="00F83135"/>
    <w:rsid w:val="00F832D9"/>
    <w:rsid w:val="00F837D9"/>
    <w:rsid w:val="00F8460A"/>
    <w:rsid w:val="00F847CB"/>
    <w:rsid w:val="00F84C25"/>
    <w:rsid w:val="00F85D1D"/>
    <w:rsid w:val="00F86490"/>
    <w:rsid w:val="00F86EB1"/>
    <w:rsid w:val="00F871A1"/>
    <w:rsid w:val="00F873A4"/>
    <w:rsid w:val="00F87A08"/>
    <w:rsid w:val="00F87A3D"/>
    <w:rsid w:val="00F905D1"/>
    <w:rsid w:val="00F9113C"/>
    <w:rsid w:val="00F91EE9"/>
    <w:rsid w:val="00F93968"/>
    <w:rsid w:val="00F939CC"/>
    <w:rsid w:val="00F943D3"/>
    <w:rsid w:val="00F94B09"/>
    <w:rsid w:val="00F9616A"/>
    <w:rsid w:val="00F97AF0"/>
    <w:rsid w:val="00FA06AD"/>
    <w:rsid w:val="00FA158C"/>
    <w:rsid w:val="00FA19C4"/>
    <w:rsid w:val="00FA2080"/>
    <w:rsid w:val="00FA3DED"/>
    <w:rsid w:val="00FA5C64"/>
    <w:rsid w:val="00FA6894"/>
    <w:rsid w:val="00FA704F"/>
    <w:rsid w:val="00FA7204"/>
    <w:rsid w:val="00FA756B"/>
    <w:rsid w:val="00FA75E2"/>
    <w:rsid w:val="00FB002B"/>
    <w:rsid w:val="00FB0A88"/>
    <w:rsid w:val="00FB1EE4"/>
    <w:rsid w:val="00FB35E0"/>
    <w:rsid w:val="00FB3794"/>
    <w:rsid w:val="00FB4F6D"/>
    <w:rsid w:val="00FB5152"/>
    <w:rsid w:val="00FB61F1"/>
    <w:rsid w:val="00FB7A85"/>
    <w:rsid w:val="00FB7EB9"/>
    <w:rsid w:val="00FC1392"/>
    <w:rsid w:val="00FC2D50"/>
    <w:rsid w:val="00FC43CB"/>
    <w:rsid w:val="00FC473F"/>
    <w:rsid w:val="00FC4DDC"/>
    <w:rsid w:val="00FC60B7"/>
    <w:rsid w:val="00FC6301"/>
    <w:rsid w:val="00FC6348"/>
    <w:rsid w:val="00FC6832"/>
    <w:rsid w:val="00FC73E4"/>
    <w:rsid w:val="00FC7B6F"/>
    <w:rsid w:val="00FC7BD6"/>
    <w:rsid w:val="00FD0E97"/>
    <w:rsid w:val="00FD0EB5"/>
    <w:rsid w:val="00FD20C6"/>
    <w:rsid w:val="00FD42AC"/>
    <w:rsid w:val="00FD4A0F"/>
    <w:rsid w:val="00FD4ABD"/>
    <w:rsid w:val="00FD6101"/>
    <w:rsid w:val="00FD69BA"/>
    <w:rsid w:val="00FD7103"/>
    <w:rsid w:val="00FD7C99"/>
    <w:rsid w:val="00FE15D8"/>
    <w:rsid w:val="00FE19AF"/>
    <w:rsid w:val="00FE1BBD"/>
    <w:rsid w:val="00FE1FD1"/>
    <w:rsid w:val="00FE314E"/>
    <w:rsid w:val="00FE3602"/>
    <w:rsid w:val="00FE39B5"/>
    <w:rsid w:val="00FE4A8B"/>
    <w:rsid w:val="00FE4B3B"/>
    <w:rsid w:val="00FE51C0"/>
    <w:rsid w:val="00FE6334"/>
    <w:rsid w:val="00FE6839"/>
    <w:rsid w:val="00FE74CD"/>
    <w:rsid w:val="00FE7F8F"/>
    <w:rsid w:val="00FF04CE"/>
    <w:rsid w:val="00FF16F6"/>
    <w:rsid w:val="00FF2F33"/>
    <w:rsid w:val="00FF38F6"/>
    <w:rsid w:val="00FF3925"/>
    <w:rsid w:val="00FF3C06"/>
    <w:rsid w:val="00FF3D59"/>
    <w:rsid w:val="00FF4210"/>
    <w:rsid w:val="00FF4AA2"/>
    <w:rsid w:val="00FF5879"/>
    <w:rsid w:val="00FF6701"/>
    <w:rsid w:val="00FF6974"/>
    <w:rsid w:val="00FF6D8A"/>
    <w:rsid w:val="00FF7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6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46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6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6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45672582D7EF44F27B9DEE7B374A1CF77D72CCCB7E8E30C5605F5575F88FCFD181ECFE5CA383CC1D91A6FCF8E95909AD7DCD1ED75EA34C6AF38DW77DH" TargetMode="External"/><Relationship Id="rId18" Type="http://schemas.openxmlformats.org/officeDocument/2006/relationships/hyperlink" Target="consultantplus://offline/ref=0D45672582D7EF44F27B9DEE7B374A1CF77D72CCCA7B8A32C7605F5575F88FCFD181ECFE5CA383CC1D91A6FCF8E95909AD7DCD1ED75EA34C6AF38DW77DH" TargetMode="External"/><Relationship Id="rId26" Type="http://schemas.openxmlformats.org/officeDocument/2006/relationships/hyperlink" Target="consultantplus://offline/ref=0D45672582D7EF44F27B9DEE7B374A1CF77D72CCC9778030C7605F5575F88FCFD181ECFE5CA383CC1D91A6FCF8E95909AD7DCD1ED75EA34C6AF38DW77DH" TargetMode="External"/><Relationship Id="rId39" Type="http://schemas.openxmlformats.org/officeDocument/2006/relationships/hyperlink" Target="consultantplus://offline/ref=0D45672582D7EF44F27B9DEE7B374A1CF77D72CCC6768031C7605F5575F88FCFD181ECFE5CA383CC1D91A6FFF8E95909AD7DCD1ED75EA34C6AF38DW77DH" TargetMode="External"/><Relationship Id="rId21" Type="http://schemas.openxmlformats.org/officeDocument/2006/relationships/hyperlink" Target="consultantplus://offline/ref=0D45672582D7EF44F27B9DEE7B374A1CF77D72CCC97F8F3CC6605F5575F88FCFD181ECFE5CA383CC1D91A6FCF8E95909AD7DCD1ED75EA34C6AF38DW77DH" TargetMode="External"/><Relationship Id="rId34" Type="http://schemas.openxmlformats.org/officeDocument/2006/relationships/hyperlink" Target="consultantplus://offline/ref=0D45672582D7EF44F27B9DEE7B374A1CF77D72CCCE7E8936CD62025F7DA183CDD68EB3E95BEA8FCD1D91A6F9F6B65C1CBC25C11DCB40A05176F18C75WD73H" TargetMode="External"/><Relationship Id="rId42" Type="http://schemas.openxmlformats.org/officeDocument/2006/relationships/hyperlink" Target="consultantplus://offline/ref=0D45672582D7EF44F27B9DEE7B374A1CF77D72CCCE7E8936C16A025F7DA183CDD68EB3E95BEA8FCD1D91A4F8F5B65C1CBC25C11DCB40A05176F18C75WD73H" TargetMode="External"/><Relationship Id="rId47" Type="http://schemas.openxmlformats.org/officeDocument/2006/relationships/hyperlink" Target="consultantplus://offline/ref=0D45672582D7EF44F27B9DEE7B374A1CF77D72CCC7788D3CCD605F5575F88FCFD181ECFE5CA383CC1D91A6F1F8E95909AD7DCD1ED75EA34C6AF38DW77DH" TargetMode="External"/><Relationship Id="rId50" Type="http://schemas.openxmlformats.org/officeDocument/2006/relationships/hyperlink" Target="consultantplus://offline/ref=0D45672582D7EF44F27B9DEE7B374A1CF77D72CCC7778035C4605F5575F88FCFD181ECFE5CA383CC1D91A6F0F8E95909AD7DCD1ED75EA34C6AF38DW77DH" TargetMode="External"/><Relationship Id="rId55" Type="http://schemas.openxmlformats.org/officeDocument/2006/relationships/hyperlink" Target="consultantplus://offline/ref=0D45672582D7EF44F27B9DEE7B374A1CF77D72CCC7778035C4605F5575F88FCFD181ECFE5CA383CC1D91A7F9F8E95909AD7DCD1ED75EA34C6AF38DW77DH" TargetMode="External"/><Relationship Id="rId63" Type="http://schemas.openxmlformats.org/officeDocument/2006/relationships/hyperlink" Target="consultantplus://offline/ref=0D45672582D7EF44F27B9DEE7B374A1CF77D72CCC6798031CD605F5575F88FCFD181ECFE5CA383CC1D91A6FCF8E95909AD7DCD1ED75EA34C6AF38DW77DH" TargetMode="External"/><Relationship Id="rId68" Type="http://schemas.openxmlformats.org/officeDocument/2006/relationships/hyperlink" Target="consultantplus://offline/ref=0D45672582D7EF44F27B9DEE7B374A1CF77D72CCC87F8C32C1605F5575F88FCFD181ECFE5CA383CC1D91A6FFF8E95909AD7DCD1ED75EA34C6AF38DW77DH" TargetMode="External"/><Relationship Id="rId76" Type="http://schemas.openxmlformats.org/officeDocument/2006/relationships/hyperlink" Target="consultantplus://offline/ref=0D45672582D7EF44F27B9DEE7B374A1CF77D72CCC6778833C1605F5575F88FCFD181ECFE5CA383CC1D91A6FFF8E95909AD7DCD1ED75EA34C6AF38DW77DH" TargetMode="External"/><Relationship Id="rId84" Type="http://schemas.openxmlformats.org/officeDocument/2006/relationships/hyperlink" Target="consultantplus://offline/ref=0D45672582D7EF44F27B9DEE7B374A1CF77D72CCC87F8136CC605F5575F88FCFD181ECFE5CA383CC1D91A7FCF8E95909AD7DCD1ED75EA34C6AF38DW77DH" TargetMode="External"/><Relationship Id="rId89" Type="http://schemas.openxmlformats.org/officeDocument/2006/relationships/hyperlink" Target="consultantplus://offline/ref=0D45672582D7EF44F27B9DEE7B374A1CF77D72CCCE7E8936CD62025F7DA183CDD68EB3E95BEA8FCD1D91A6F9F6B65C1CBC25C11DCB40A05176F18C75WD73H" TargetMode="External"/><Relationship Id="rId7" Type="http://schemas.openxmlformats.org/officeDocument/2006/relationships/hyperlink" Target="consultantplus://offline/ref=0D45672582D7EF44F27B9DEE7B374A1CF77D72CCCD7B8037CD605F5575F88FCFD181ECFE5CA383CC1D91A6FCF8E95909AD7DCD1ED75EA34C6AF38DW77DH" TargetMode="External"/><Relationship Id="rId71" Type="http://schemas.openxmlformats.org/officeDocument/2006/relationships/hyperlink" Target="consultantplus://offline/ref=0D45672582D7EF44F27B9DEE7B374A1CF77D72CCC6778833C1605F5575F88FCFD181ECFE5CA383CC1D91A6FFF8E95909AD7DCD1ED75EA34C6AF38DW77DH" TargetMode="External"/><Relationship Id="rId92" Type="http://schemas.openxmlformats.org/officeDocument/2006/relationships/hyperlink" Target="consultantplus://offline/ref=0D45672582D7EF44F27B9DEE7B374A1CF77D72CCC6778833C1605F5575F88FCFD181ECFE5CA383CC1D91A4F8F8E95909AD7DCD1ED75EA34C6AF38DW77DH" TargetMode="External"/><Relationship Id="rId2" Type="http://schemas.openxmlformats.org/officeDocument/2006/relationships/settings" Target="settings.xml"/><Relationship Id="rId16" Type="http://schemas.openxmlformats.org/officeDocument/2006/relationships/hyperlink" Target="consultantplus://offline/ref=0D45672582D7EF44F27B9DEE7B374A1CF77D72CCCA7E8834CC605F5575F88FCFD181ECFE5CA383CC1D91A6FCF8E95909AD7DCD1ED75EA34C6AF38DW77DH" TargetMode="External"/><Relationship Id="rId29" Type="http://schemas.openxmlformats.org/officeDocument/2006/relationships/hyperlink" Target="consultantplus://offline/ref=0D45672582D7EF44F27B9DEE7B374A1CF77D72CCC7788D3CCD605F5575F88FCFD181ECFE5CA383CC1D91A6FCF8E95909AD7DCD1ED75EA34C6AF38DW77DH" TargetMode="External"/><Relationship Id="rId11" Type="http://schemas.openxmlformats.org/officeDocument/2006/relationships/hyperlink" Target="consultantplus://offline/ref=0D45672582D7EF44F27B9DEE7B374A1CF77D72CCCC798D32CC605F5575F88FCFD181ECFE5CA383CC1D91A6FCF8E95909AD7DCD1ED75EA34C6AF38DW77DH" TargetMode="External"/><Relationship Id="rId24" Type="http://schemas.openxmlformats.org/officeDocument/2006/relationships/hyperlink" Target="consultantplus://offline/ref=0D45672582D7EF44F27B9DEE7B374A1CF77D72CCC87F8C36CD605F5575F88FCFD181ECFE5CA383CC1D91A6FCF8E95909AD7DCD1ED75EA34C6AF38DW77DH" TargetMode="External"/><Relationship Id="rId32" Type="http://schemas.openxmlformats.org/officeDocument/2006/relationships/hyperlink" Target="consultantplus://offline/ref=0D45672582D7EF44F27B9DEE7B374A1CF77D72CCC6768D34C7605F5575F88FCFD181ECFE5CA383CC1D91A6FCF8E95909AD7DCD1ED75EA34C6AF38DW77DH" TargetMode="External"/><Relationship Id="rId37" Type="http://schemas.openxmlformats.org/officeDocument/2006/relationships/hyperlink" Target="consultantplus://offline/ref=0D45672582D7EF44F27B9DEE7B374A1CF77D72CCCA7D8136C7605F5575F88FCFD181ECFE5CA383CC1D91A6FFF8E95909AD7DCD1ED75EA34C6AF38DW77DH" TargetMode="External"/><Relationship Id="rId40" Type="http://schemas.openxmlformats.org/officeDocument/2006/relationships/hyperlink" Target="consultantplus://offline/ref=0D45672582D7EF44F27B9DEE7B374A1CF77D72CCC67D8A30C4605F5575F88FCFD181ECFE5CA383CC1D91A2FAF8E95909AD7DCD1ED75EA34C6AF38DW77DH" TargetMode="External"/><Relationship Id="rId45" Type="http://schemas.openxmlformats.org/officeDocument/2006/relationships/hyperlink" Target="consultantplus://offline/ref=0D45672582D7EF44F27B9DEE7B374A1CF77D72CCC7778035C4605F5575F88FCFD181ECFE5CA383CC1D91A6FEF8E95909AD7DCD1ED75EA34C6AF38DW77DH" TargetMode="External"/><Relationship Id="rId53" Type="http://schemas.openxmlformats.org/officeDocument/2006/relationships/hyperlink" Target="consultantplus://offline/ref=0D45672582D7EF44F27B9DEE7B374A1CF77D72CCC7788D3CCD605F5575F88FCFD181ECFE5CA383CC1D91A7FBF8E95909AD7DCD1ED75EA34C6AF38DW77DH" TargetMode="External"/><Relationship Id="rId58" Type="http://schemas.openxmlformats.org/officeDocument/2006/relationships/hyperlink" Target="consultantplus://offline/ref=0D45672582D7EF44F27B9DEE7B374A1CF77D72CCC6778835C2605F5575F88FCFD181ECFE5CA383CC1D91A2FBF8E95909AD7DCD1ED75EA34C6AF38DW77DH" TargetMode="External"/><Relationship Id="rId66" Type="http://schemas.openxmlformats.org/officeDocument/2006/relationships/hyperlink" Target="consultantplus://offline/ref=0D45672582D7EF44F27B9DEE7B374A1CF77D72CCC6768031C7605F5575F88FCFD181ECFE5CA383CC1D91A6FFF8E95909AD7DCD1ED75EA34C6AF38DW77DH" TargetMode="External"/><Relationship Id="rId74" Type="http://schemas.openxmlformats.org/officeDocument/2006/relationships/hyperlink" Target="consultantplus://offline/ref=0D45672582D7EF44F27B9DEE7B374A1CF77D72CCC6768D34C7605F5575F88FCFD181ECFE5CA383CC1D91A7FEF8E95909AD7DCD1ED75EA34C6AF38DW77DH" TargetMode="External"/><Relationship Id="rId79" Type="http://schemas.openxmlformats.org/officeDocument/2006/relationships/hyperlink" Target="consultantplus://offline/ref=0D45672582D7EF44F27B9DEE7B374A1CF77D72CCC87F8A3CCD605F5575F88FCFD181ECFE5CA383CC1D91A4F9F8E95909AD7DCD1ED75EA34C6AF38DW77DH" TargetMode="External"/><Relationship Id="rId87" Type="http://schemas.openxmlformats.org/officeDocument/2006/relationships/hyperlink" Target="consultantplus://offline/ref=0D45672582D7EF44F27B9DEE7B374A1CF77D72CCCE7E8936CD62025F7DA183CDD68EB3E95BEA8FCD1D91A6F9F6B65C1CBC25C11DCB40A05176F18C75WD73H" TargetMode="External"/><Relationship Id="rId5" Type="http://schemas.openxmlformats.org/officeDocument/2006/relationships/hyperlink" Target="consultantplus://offline/ref=0D45672582D7EF44F27B9DEE7B374A1CF77D72CCC87F8A3CCD605F5575F88FCFD181ECFE5CA383CC1D91A7F8F8E95909AD7DCD1ED75EA34C6AF38DW77DH" TargetMode="External"/><Relationship Id="rId61" Type="http://schemas.openxmlformats.org/officeDocument/2006/relationships/hyperlink" Target="consultantplus://offline/ref=0D45672582D7EF44F27B9DEE7B374A1CF77D72CCC9778030C7605F5575F88FCFD181ECFE5CA383CC1D91A6FFF8E95909AD7DCD1ED75EA34C6AF38DW77DH" TargetMode="External"/><Relationship Id="rId82" Type="http://schemas.openxmlformats.org/officeDocument/2006/relationships/hyperlink" Target="consultantplus://offline/ref=0D45672582D7EF44F27B9DEE7B374A1CF77D72CCC97F8031C0605F5575F88FCFD181ECFE5CA383CC1D91A6FCF8E95909AD7DCD1ED75EA34C6AF38DW77DH" TargetMode="External"/><Relationship Id="rId90" Type="http://schemas.openxmlformats.org/officeDocument/2006/relationships/hyperlink" Target="consultantplus://offline/ref=0D45672582D7EF44F27B9DEE7B374A1CF77D72CCC7778035C4605F5575F88FCFD181ECFE5CA383CC1D91A4F0F8E95909AD7DCD1ED75EA34C6AF38DW77DH" TargetMode="External"/><Relationship Id="rId95" Type="http://schemas.openxmlformats.org/officeDocument/2006/relationships/fontTable" Target="fontTable.xml"/><Relationship Id="rId19" Type="http://schemas.openxmlformats.org/officeDocument/2006/relationships/hyperlink" Target="consultantplus://offline/ref=0D45672582D7EF44F27B9DEE7B374A1CF77D72CCCA7B893CC3605F5575F88FCFD181ECFE5CA383CC1D91A6FCF8E95909AD7DCD1ED75EA34C6AF38DW77DH" TargetMode="External"/><Relationship Id="rId14" Type="http://schemas.openxmlformats.org/officeDocument/2006/relationships/hyperlink" Target="consultantplus://offline/ref=0D45672582D7EF44F27B9DEE7B374A1CF77D72CCCB7A8E36CD605F5575F88FCFD181ECFE5CA383CC1D91A6FCF8E95909AD7DCD1ED75EA34C6AF38DW77DH" TargetMode="External"/><Relationship Id="rId22" Type="http://schemas.openxmlformats.org/officeDocument/2006/relationships/hyperlink" Target="consultantplus://offline/ref=0D45672582D7EF44F27B9DEE7B374A1CF77D72CCC97C8932C3605F5575F88FCFD181ECFE5CA383CC1D91A6FCF8E95909AD7DCD1ED75EA34C6AF38DW77DH" TargetMode="External"/><Relationship Id="rId27" Type="http://schemas.openxmlformats.org/officeDocument/2006/relationships/hyperlink" Target="consultantplus://offline/ref=0D45672582D7EF44F27B9DEE7B374A1CF77D72CCC87F8C32C1605F5575F88FCFD181ECFE5CA383CC1D91A6FCF8E95909AD7DCD1ED75EA34C6AF38DW77DH" TargetMode="External"/><Relationship Id="rId30" Type="http://schemas.openxmlformats.org/officeDocument/2006/relationships/hyperlink" Target="consultantplus://offline/ref=0D45672582D7EF44F27B9DEE7B374A1CF77D72CCC7778035C4605F5575F88FCFD181ECFE5CA383CC1D91A6FCF8E95909AD7DCD1ED75EA34C6AF38DW77DH" TargetMode="External"/><Relationship Id="rId35" Type="http://schemas.openxmlformats.org/officeDocument/2006/relationships/hyperlink" Target="consultantplus://offline/ref=0D45672582D7EF44F27B9DEE7B374A1CF77D72CCCD7A8036CD605F5575F88FCFD181ECFE5CA383CC1D91A6FCF8E95909AD7DCD1ED75EA34C6AF38DW77DH" TargetMode="External"/><Relationship Id="rId43" Type="http://schemas.openxmlformats.org/officeDocument/2006/relationships/hyperlink" Target="consultantplus://offline/ref=0D45672582D7EF44F27B9DEE7B374A1CF77D72CCC7788D3CCD605F5575F88FCFD181ECFE5CA383CC1D91A6FFF8E95909AD7DCD1ED75EA34C6AF38DW77DH" TargetMode="External"/><Relationship Id="rId48" Type="http://schemas.openxmlformats.org/officeDocument/2006/relationships/hyperlink" Target="consultantplus://offline/ref=0D45672582D7EF44F27B9DEE7B374A1CF77D72CCCC798D32CC605F5575F88FCFD181ECFE5CA383CC1D91A6FFF8E95909AD7DCD1ED75EA34C6AF38DW77DH" TargetMode="External"/><Relationship Id="rId56" Type="http://schemas.openxmlformats.org/officeDocument/2006/relationships/hyperlink" Target="consultantplus://offline/ref=0D45672582D7EF44F27B9DEE7B374A1CF77D72CCCB7A803DC6605F5575F88FCFD181ECFE5CA383CC1D91A4FAF8E95909AD7DCD1ED75EA34C6AF38DW77DH" TargetMode="External"/><Relationship Id="rId64" Type="http://schemas.openxmlformats.org/officeDocument/2006/relationships/hyperlink" Target="consultantplus://offline/ref=0D45672582D7EF44F27B9DEE7B374A1CF77D72CCC7778035C4605F5575F88FCFD181ECFE5CA383CC1D91A7FDF8E95909AD7DCD1ED75EA34C6AF38DW77DH" TargetMode="External"/><Relationship Id="rId69" Type="http://schemas.openxmlformats.org/officeDocument/2006/relationships/hyperlink" Target="consultantplus://offline/ref=0D45672582D7EF44F27B9DEE7B374A1CF77D72CCC87D8E32C1605F5575F88FCFD181ECFE5CA383CC1D91A6FCF8E95909AD7DCD1ED75EA34C6AF38DW77DH" TargetMode="External"/><Relationship Id="rId77" Type="http://schemas.openxmlformats.org/officeDocument/2006/relationships/hyperlink" Target="consultantplus://offline/ref=0D45672582D7EF44F27B9DEE7B374A1CF77D72CCC6768031C7605F5575F88FCFD181ECFE5CA383CC1D91A6FFF8E95909AD7DCD1ED75EA34C6AF38DW77DH" TargetMode="External"/><Relationship Id="rId8" Type="http://schemas.openxmlformats.org/officeDocument/2006/relationships/hyperlink" Target="consultantplus://offline/ref=0D45672582D7EF44F27B9DEE7B374A1CF77D72CCCD788E31CC605F5575F88FCFD181ECFE5CA383CC1D91A6FEF8E95909AD7DCD1ED75EA34C6AF38DW77DH" TargetMode="External"/><Relationship Id="rId51" Type="http://schemas.openxmlformats.org/officeDocument/2006/relationships/hyperlink" Target="consultantplus://offline/ref=0D45672582D7EF44F27B9DEE7B374A1CF77D72CCC7788D3CCD605F5575F88FCFD181ECFE5CA383CC1D91A7F9F8E95909AD7DCD1ED75EA34C6AF38DW77DH" TargetMode="External"/><Relationship Id="rId72" Type="http://schemas.openxmlformats.org/officeDocument/2006/relationships/hyperlink" Target="consultantplus://offline/ref=0D45672582D7EF44F27B9DEE7B374A1CF77D72CCC87F8C32C1605F5575F88FCFD181ECFE5CA383CC1D91A6F0F8E95909AD7DCD1ED75EA34C6AF38DW77DH" TargetMode="External"/><Relationship Id="rId80" Type="http://schemas.openxmlformats.org/officeDocument/2006/relationships/hyperlink" Target="consultantplus://offline/ref=0D45672582D7EF44F27B9DEE7B374A1CF77D72CCC87F8C30C2605F5575F88FCFD181ECFE5CA383CC1D91A7F9F8E95909AD7DCD1ED75EA34C6AF38DW77DH" TargetMode="External"/><Relationship Id="rId85" Type="http://schemas.openxmlformats.org/officeDocument/2006/relationships/hyperlink" Target="consultantplus://offline/ref=0D45672582D7EF44F27B9DEE7B374A1CF77D72CCC7778035C4605F5575F88FCFD181ECFE5CA383CC1D91A4FFF8E95909AD7DCD1ED75EA34C6AF38DW77DH" TargetMode="External"/><Relationship Id="rId93" Type="http://schemas.openxmlformats.org/officeDocument/2006/relationships/hyperlink" Target="consultantplus://offline/ref=0D45672582D7EF44F27B9DEE7B374A1CF77D72CCC87F8136CC605F5575F88FCFD181ECFE5CA383CC1D91A7FCF8E95909AD7DCD1ED75EA34C6AF38DW77DH" TargetMode="External"/><Relationship Id="rId3" Type="http://schemas.openxmlformats.org/officeDocument/2006/relationships/webSettings" Target="webSettings.xml"/><Relationship Id="rId12" Type="http://schemas.openxmlformats.org/officeDocument/2006/relationships/hyperlink" Target="consultantplus://offline/ref=0D45672582D7EF44F27B9DEE7B374A1CF77D72CCCC768C3CC6605F5575F88FCFD181ECFE5CA383CC1D91A6FCF8E95909AD7DCD1ED75EA34C6AF38DW77DH" TargetMode="External"/><Relationship Id="rId17" Type="http://schemas.openxmlformats.org/officeDocument/2006/relationships/hyperlink" Target="consultantplus://offline/ref=0D45672582D7EF44F27B9DEE7B374A1CF77D72CCC87F8C36CC605F5575F88FCFD181ECFE5CA383CC1D91A6FCF8E95909AD7DCD1ED75EA34C6AF38DW77DH" TargetMode="External"/><Relationship Id="rId25" Type="http://schemas.openxmlformats.org/officeDocument/2006/relationships/hyperlink" Target="consultantplus://offline/ref=0D45672582D7EF44F27B9DEE7B374A1CF77D72CCC87F8136CC605F5575F88FCFD181ECFE5CA383CC1D91A6FCF8E95909AD7DCD1ED75EA34C6AF38DW77DH" TargetMode="External"/><Relationship Id="rId33" Type="http://schemas.openxmlformats.org/officeDocument/2006/relationships/hyperlink" Target="consultantplus://offline/ref=0D45672582D7EF44F27B9DEE7B374A1CF77D72CCC6778833C1605F5575F88FCFD181ECFE5CA383CC1D91A6FCF8E95909AD7DCD1ED75EA34C6AF38DW77DH" TargetMode="External"/><Relationship Id="rId38" Type="http://schemas.openxmlformats.org/officeDocument/2006/relationships/hyperlink" Target="consultantplus://offline/ref=0D45672582D7EF44F27B9DEE7B374A1CF77D72CCCA77803CCC605F5575F88FCFD181ECFE5CA383CC1D91A6FFF8E95909AD7DCD1ED75EA34C6AF38DW77DH" TargetMode="External"/><Relationship Id="rId46" Type="http://schemas.openxmlformats.org/officeDocument/2006/relationships/hyperlink" Target="consultantplus://offline/ref=0D45672582D7EF44F27B9DEE7B374A1CF77D72CCCD798D37C5605F5575F88FCFD181ECFE5CA383CC1D91A7F9F8E95909AD7DCD1ED75EA34C6AF38DW77DH" TargetMode="External"/><Relationship Id="rId59" Type="http://schemas.openxmlformats.org/officeDocument/2006/relationships/hyperlink" Target="consultantplus://offline/ref=0D45672582D7EF44F27B9DEE7B374A1CF77D72CCC97C8932C3605F5575F88FCFD181ECFE5CA383CC1D91A6FCF8E95909AD7DCD1ED75EA34C6AF38DW77DH" TargetMode="External"/><Relationship Id="rId67" Type="http://schemas.openxmlformats.org/officeDocument/2006/relationships/hyperlink" Target="consultantplus://offline/ref=0D45672582D7EF44F27B9DEE7B374A1CF77D72CCC9778030C7605F5575F88FCFD181ECFE5CA383CC1D91AEFCF8E95909AD7DCD1ED75EA34C6AF38DW77DH" TargetMode="External"/><Relationship Id="rId20" Type="http://schemas.openxmlformats.org/officeDocument/2006/relationships/hyperlink" Target="consultantplus://offline/ref=0D45672582D7EF44F27B9DEE7B374A1CF77D72CCC97F8031C0605F5575F88FCFD181ECFE5CA383CC1D91A6FCF8E95909AD7DCD1ED75EA34C6AF38DW77DH" TargetMode="External"/><Relationship Id="rId41" Type="http://schemas.openxmlformats.org/officeDocument/2006/relationships/hyperlink" Target="consultantplus://offline/ref=0D45672582D7EF44F27B9DEE7B374A1CF77D72CCCE7E8936C16A025F7DA183CDD68EB3E95BEA8FCD1D91A7F1F7B65C1CBC25C11DCB40A05176F18C75WD73H" TargetMode="External"/><Relationship Id="rId54" Type="http://schemas.openxmlformats.org/officeDocument/2006/relationships/hyperlink" Target="consultantplus://offline/ref=0D45672582D7EF44F27B9DEE7B374A1CF77D72CCCB7A8E36CD605F5575F88FCFD181ECFE5CA383CC1D91A6FFF8E95909AD7DCD1ED75EA34C6AF38DW77DH" TargetMode="External"/><Relationship Id="rId62" Type="http://schemas.openxmlformats.org/officeDocument/2006/relationships/hyperlink" Target="consultantplus://offline/ref=0D45672582D7EF44F27B9DEE7B374A1CF77D72CCC7778035C4605F5575F88FCFD181ECFE5CA383CC1D91A7FDF8E95909AD7DCD1ED75EA34C6AF38DW77DH" TargetMode="External"/><Relationship Id="rId70" Type="http://schemas.openxmlformats.org/officeDocument/2006/relationships/hyperlink" Target="consultantplus://offline/ref=0D45672582D7EF44F27B9DEE7B374A1CF77D72CCC6768D34C7605F5575F88FCFD181ECFE5CA383CC1D91A6FCF8E95909AD7DCD1ED75EA34C6AF38DW77DH" TargetMode="External"/><Relationship Id="rId75" Type="http://schemas.openxmlformats.org/officeDocument/2006/relationships/hyperlink" Target="consultantplus://offline/ref=0D45672582D7EF44F27B9DEE7B374A1CF77D72CCC87F8C32C1605F5575F88FCFD181ECFE5CA383CC1D91A7FBF8E95909AD7DCD1ED75EA34C6AF38DW77DH" TargetMode="External"/><Relationship Id="rId83" Type="http://schemas.openxmlformats.org/officeDocument/2006/relationships/hyperlink" Target="consultantplus://offline/ref=0D45672582D7EF44F27B9DEE7B374A1CF77D72CCC87F8C36CD605F5575F88FCFD181ECFE5CA383CC1D91A7F8F8E95909AD7DCD1ED75EA34C6AF38DW77DH" TargetMode="External"/><Relationship Id="rId88" Type="http://schemas.openxmlformats.org/officeDocument/2006/relationships/hyperlink" Target="consultantplus://offline/ref=0D45672582D7EF44F27B9DEE7B374A1CF77D72CCC7778035C4605F5575F88FCFD181ECFE5CA383CC1D91A4FEF8E95909AD7DCD1ED75EA34C6AF38DW77DH" TargetMode="External"/><Relationship Id="rId91" Type="http://schemas.openxmlformats.org/officeDocument/2006/relationships/hyperlink" Target="consultantplus://offline/ref=0D45672582D7EF44F27B9DEE7B374A1CF77D72CCC7778035C4605F5575F88FCFD181ECFE5CA383CC1D91A5F9F8E95909AD7DCD1ED75EA34C6AF38DW77D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D45672582D7EF44F27B9DEE7B374A1CF77D72CCC87F8C30C2605F5575F88FCFD181ECFE5CA383CC1D91A6FCF8E95909AD7DCD1ED75EA34C6AF38DW77DH" TargetMode="External"/><Relationship Id="rId15" Type="http://schemas.openxmlformats.org/officeDocument/2006/relationships/hyperlink" Target="consultantplus://offline/ref=0D45672582D7EF44F27B9DEE7B374A1CF77D72CCC87F8C36C2605F5575F88FCFD181ECFE5CA383CC1D91A6FCF8E95909AD7DCD1ED75EA34C6AF38DW77DH" TargetMode="External"/><Relationship Id="rId23" Type="http://schemas.openxmlformats.org/officeDocument/2006/relationships/hyperlink" Target="consultantplus://offline/ref=0D45672582D7EF44F27B9DEE7B374A1CF77D72CCC97C8A33C0605F5575F88FCFD181ECFE5CA383CC1D91A6FCF8E95909AD7DCD1ED75EA34C6AF38DW77DH" TargetMode="External"/><Relationship Id="rId28" Type="http://schemas.openxmlformats.org/officeDocument/2006/relationships/hyperlink" Target="consultantplus://offline/ref=0D45672582D7EF44F27B9DEE7B374A1CF77D72CCC87D8E32C1605F5575F88FCFD181ECFE5CA383CC1D91A6FCF8E95909AD7DCD1ED75EA34C6AF38DW77DH" TargetMode="External"/><Relationship Id="rId36" Type="http://schemas.openxmlformats.org/officeDocument/2006/relationships/hyperlink" Target="consultantplus://offline/ref=0D45672582D7EF44F27B9DEE7B374A1CF77D72CCCB798930C4605F5575F88FCFD181ECFE5CA383CC1D91A6FFF8E95909AD7DCD1ED75EA34C6AF38DW77DH" TargetMode="External"/><Relationship Id="rId49" Type="http://schemas.openxmlformats.org/officeDocument/2006/relationships/hyperlink" Target="consultantplus://offline/ref=0D45672582D7EF44F27B9DEE7B374A1CF77D72CCC87F8136CC605F5575F88FCFD181ECFE5CA383CC1D91A6FFF8E95909AD7DCD1ED75EA34C6AF38DW77DH" TargetMode="External"/><Relationship Id="rId57" Type="http://schemas.openxmlformats.org/officeDocument/2006/relationships/hyperlink" Target="consultantplus://offline/ref=0D45672582D7EF44F27B9DEE7B374A1CF77D72CCC6778835C2605F5575F88FCFD181ECFE5CA383CC1D91A2FBF8E95909AD7DCD1ED75EA34C6AF38DW77DH" TargetMode="External"/><Relationship Id="rId10" Type="http://schemas.openxmlformats.org/officeDocument/2006/relationships/hyperlink" Target="consultantplus://offline/ref=0D45672582D7EF44F27B9DEE7B374A1CF77D72CCC87F8A3CC2605F5575F88FCFD181ECFE5CA383CC1D91A6FCF8E95909AD7DCD1ED75EA34C6AF38DW77DH" TargetMode="External"/><Relationship Id="rId31" Type="http://schemas.openxmlformats.org/officeDocument/2006/relationships/hyperlink" Target="consultantplus://offline/ref=0D45672582D7EF44F27B9DEE7B374A1CF77D72CCC6798031CD605F5575F88FCFD181ECFE5CA383CC1D91A6FCF8E95909AD7DCD1ED75EA34C6AF38DW77DH" TargetMode="External"/><Relationship Id="rId44" Type="http://schemas.openxmlformats.org/officeDocument/2006/relationships/hyperlink" Target="consultantplus://offline/ref=0D45672582D7EF44F27B9DEE7B374A1CF77D72CCC7778035C4605F5575F88FCFD181ECFE5CA383CC1D91A6FFF8E95909AD7DCD1ED75EA34C6AF38DW77DH" TargetMode="External"/><Relationship Id="rId52" Type="http://schemas.openxmlformats.org/officeDocument/2006/relationships/hyperlink" Target="consultantplus://offline/ref=0D45672582D7EF44F27B9DEE7B374A1CF77D72CCC87F8C36CD605F5575F88FCFD181ECFE5CA383CC1D91A6FFF8E95909AD7DCD1ED75EA34C6AF38DW77DH" TargetMode="External"/><Relationship Id="rId60" Type="http://schemas.openxmlformats.org/officeDocument/2006/relationships/hyperlink" Target="consultantplus://offline/ref=0D45672582D7EF44F27B9DEE7B374A1CF77D72CCC6768031C7605F5575F88FCFD181ECFE5CA383CC1D91A6FFF8E95909AD7DCD1ED75EA34C6AF38DW77DH" TargetMode="External"/><Relationship Id="rId65" Type="http://schemas.openxmlformats.org/officeDocument/2006/relationships/hyperlink" Target="consultantplus://offline/ref=0D45672582D7EF44F27B9DEE7B374A1CF77D72CCC6798031CD605F5575F88FCFD181ECFE5CA383CC1D91A6FCF8E95909AD7DCD1ED75EA34C6AF38DW77DH" TargetMode="External"/><Relationship Id="rId73" Type="http://schemas.openxmlformats.org/officeDocument/2006/relationships/hyperlink" Target="consultantplus://offline/ref=0D45672582D7EF44F27B9DEE7B374A1CF77D72CCC6768D34C7605F5575F88FCFD181ECFE5CA383CC1D91A6FCF8E95909AD7DCD1ED75EA34C6AF38DW77DH" TargetMode="External"/><Relationship Id="rId78" Type="http://schemas.openxmlformats.org/officeDocument/2006/relationships/hyperlink" Target="consultantplus://offline/ref=0D45672582D7EF44F27B9DEE7B374A1CF77D72CCC87F8C36CC605F5575F88FCFD181ECFE5CA383CC1D92A6F1F8E95909AD7DCD1ED75EA34C6AF38DW77DH" TargetMode="External"/><Relationship Id="rId81" Type="http://schemas.openxmlformats.org/officeDocument/2006/relationships/hyperlink" Target="consultantplus://offline/ref=0D45672582D7EF44F27B9DEE7B374A1CF77D72CCC87F8A3CC2605F5575F88FCFD181ECFE5CA383CC1D91A4F9F8E95909AD7DCD1ED75EA34C6AF38DW77DH" TargetMode="External"/><Relationship Id="rId86" Type="http://schemas.openxmlformats.org/officeDocument/2006/relationships/hyperlink" Target="consultantplus://offline/ref=0D45672582D7EF44F27B9DEE7B374A1CF77D72CCC6778833C1605F5575F88FCFD181ECFE5CA383CC1D91A4F8F8E95909AD7DCD1ED75EA34C6AF38DW77DH" TargetMode="External"/><Relationship Id="rId94" Type="http://schemas.openxmlformats.org/officeDocument/2006/relationships/hyperlink" Target="consultantplus://offline/ref=0D45672582D7EF44F27B9DEE7B374A1CF77D72CCC87F8136CC605F5575F88FCFD181ECFE5CA383CC1D91A4FFF8E95909AD7DCD1ED75EA34C6AF38DW77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45672582D7EF44F27B9DEE7B374A1CF77D72CCCB7A803DC6605F5575F88FCFD181ECFE5CA383CC1D91A4FAF8E95909AD7DCD1ED75EA34C6AF38DW77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9376</Words>
  <Characters>53447</Characters>
  <Application>Microsoft Office Word</Application>
  <DocSecurity>0</DocSecurity>
  <Lines>445</Lines>
  <Paragraphs>125</Paragraphs>
  <ScaleCrop>false</ScaleCrop>
  <Company>Комитет по делам ЗАГС</Company>
  <LinksUpToDate>false</LinksUpToDate>
  <CharactersWithSpaces>62698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rss</dc:creator>
  <cp:keywords/>
  <dc:description/>
  <cp:lastModifiedBy>rss</cp:lastModifiedBy>
  <cp:revision>1</cp:revision>
  <dcterms:created xsi:type="dcterms:W3CDTF">2019-03-12T07:59:00Z</dcterms:created>
  <dcterms:modified xsi:type="dcterms:W3CDTF">2019-03-12T07:59:00Z</dcterms:modified>
</cp:coreProperties>
</file>